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E859DD" w:rsidRPr="008F509E" w:rsidTr="008002B8">
        <w:trPr>
          <w:trHeight w:val="475"/>
        </w:trPr>
        <w:tc>
          <w:tcPr>
            <w:tcW w:w="15592" w:type="dxa"/>
            <w:gridSpan w:val="13"/>
          </w:tcPr>
          <w:p w:rsidR="00E859DD" w:rsidRPr="0084110A" w:rsidRDefault="00E859DD" w:rsidP="00E8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7/4</w:t>
            </w: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 w:val="restart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Коровина Дарья Андреевна</w:t>
            </w: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02-59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03-59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 w:val="restart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  <w:r w:rsidRPr="00E37AA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Иванова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Юлия Николаевна</w:t>
            </w: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01-63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01-97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1560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Мальцев 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01-78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17.10-18.40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101A3E">
        <w:trPr>
          <w:trHeight w:val="432"/>
        </w:trPr>
        <w:tc>
          <w:tcPr>
            <w:tcW w:w="567" w:type="dxa"/>
            <w:vMerge w:val="restart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Кикбоксинг 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начинающих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Мамедов 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Рауф Фахрадович</w:t>
            </w:r>
          </w:p>
        </w:tc>
        <w:tc>
          <w:tcPr>
            <w:tcW w:w="708" w:type="dxa"/>
          </w:tcPr>
          <w:p w:rsidR="00E859DD" w:rsidRPr="00E37AA3" w:rsidRDefault="00CF11DB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Кикбоксинг 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начинающих</w:t>
            </w: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01-90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101A3E">
        <w:trPr>
          <w:trHeight w:val="432"/>
        </w:trPr>
        <w:tc>
          <w:tcPr>
            <w:tcW w:w="567" w:type="dxa"/>
            <w:vMerge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859DD" w:rsidRPr="00E37AA3" w:rsidRDefault="00CF11DB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01-91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 w:val="restart"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560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Берестнева 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Андреевна</w:t>
            </w: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01-73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12.10-13.40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01-74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E37AA3" w:rsidTr="006F1E6A">
        <w:trPr>
          <w:trHeight w:val="432"/>
        </w:trPr>
        <w:tc>
          <w:tcPr>
            <w:tcW w:w="567" w:type="dxa"/>
            <w:vMerge/>
          </w:tcPr>
          <w:p w:rsidR="00E859DD" w:rsidRPr="00E37AA3" w:rsidRDefault="00E859DD" w:rsidP="00E859DD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01-95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</w:p>
    <w:p w:rsidR="009263FC" w:rsidRPr="00775385" w:rsidRDefault="009263FC" w:rsidP="005A7ED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263FC" w:rsidRPr="00775385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961DC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12A9-3080-42FA-A20A-14459AF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62B3-27E8-4FE1-B352-711B3E5E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2023-09-25T08:15:00Z</dcterms:modified>
</cp:coreProperties>
</file>