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492A" w14:textId="77777777" w:rsidR="0016709B" w:rsidRDefault="0016709B" w:rsidP="0016709B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4679707" w14:textId="1EED7788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F5A13" wp14:editId="476F6CBE">
            <wp:extent cx="6174890" cy="81758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8" b="8213"/>
                    <a:stretch/>
                  </pic:blipFill>
                  <pic:spPr bwMode="auto">
                    <a:xfrm>
                      <a:off x="0" y="0"/>
                      <a:ext cx="6175202" cy="817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9C3B5" w14:textId="77777777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75BA43" w14:textId="77777777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778F6F" w14:textId="77777777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648CE" w14:textId="77777777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E3B226" w14:textId="77777777" w:rsidR="0016709B" w:rsidRDefault="0016709B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91CD87C" w14:textId="7D6C5935" w:rsidR="000B4801" w:rsidRPr="00886A67" w:rsidRDefault="0016709B" w:rsidP="001670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4801" w:rsidRPr="00886A67">
        <w:rPr>
          <w:rFonts w:ascii="Times New Roman" w:hAnsi="Times New Roman" w:cs="Times New Roman"/>
          <w:sz w:val="24"/>
          <w:szCs w:val="24"/>
        </w:rPr>
        <w:t>СОДЕРЖАНИЕ</w:t>
      </w:r>
    </w:p>
    <w:p w14:paraId="42A9F4E6" w14:textId="77777777" w:rsidR="000B4801" w:rsidRPr="00886A67" w:rsidRDefault="000B4801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24EBF5" w14:textId="77777777" w:rsidR="000B4801" w:rsidRPr="00886A67" w:rsidRDefault="000B4801" w:rsidP="000B3AB4">
      <w:pPr>
        <w:pStyle w:val="a3"/>
        <w:numPr>
          <w:ilvl w:val="0"/>
          <w:numId w:val="3"/>
        </w:numPr>
        <w:tabs>
          <w:tab w:val="left" w:pos="993"/>
          <w:tab w:val="left" w:pos="864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>Введение .......................................................................................</w:t>
      </w:r>
      <w:r w:rsidR="00561AC4" w:rsidRPr="00886A67">
        <w:rPr>
          <w:rFonts w:ascii="Times New Roman" w:hAnsi="Times New Roman" w:cs="Times New Roman"/>
          <w:sz w:val="24"/>
          <w:szCs w:val="24"/>
        </w:rPr>
        <w:t>.............</w:t>
      </w:r>
      <w:r w:rsidR="00484A9B" w:rsidRPr="00886A67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561AC4" w:rsidRPr="00886A67">
        <w:rPr>
          <w:rFonts w:ascii="Times New Roman" w:hAnsi="Times New Roman" w:cs="Times New Roman"/>
          <w:sz w:val="24"/>
          <w:szCs w:val="24"/>
        </w:rPr>
        <w:t>.</w:t>
      </w:r>
      <w:r w:rsidR="00DF082D" w:rsidRPr="00886A67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2070E" w:rsidRPr="00886A67">
        <w:rPr>
          <w:rFonts w:ascii="Times New Roman" w:hAnsi="Times New Roman" w:cs="Times New Roman"/>
          <w:sz w:val="24"/>
          <w:szCs w:val="24"/>
        </w:rPr>
        <w:t>.............</w:t>
      </w:r>
      <w:r w:rsidR="00890A3E" w:rsidRPr="00886A67">
        <w:rPr>
          <w:rFonts w:ascii="Times New Roman" w:hAnsi="Times New Roman" w:cs="Times New Roman"/>
          <w:sz w:val="24"/>
          <w:szCs w:val="24"/>
        </w:rPr>
        <w:t>3</w:t>
      </w:r>
    </w:p>
    <w:p w14:paraId="5C7CC5A8" w14:textId="77777777" w:rsidR="004565FA" w:rsidRPr="00886A67" w:rsidRDefault="004565FA" w:rsidP="000B3A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>Аналитическая часть.......................................................................</w:t>
      </w:r>
      <w:r w:rsidR="00561AC4" w:rsidRPr="00886A67">
        <w:rPr>
          <w:rFonts w:ascii="Times New Roman" w:hAnsi="Times New Roman" w:cs="Times New Roman"/>
          <w:sz w:val="24"/>
          <w:szCs w:val="24"/>
        </w:rPr>
        <w:t>............</w:t>
      </w:r>
      <w:r w:rsidR="00DF082D" w:rsidRPr="00886A67">
        <w:rPr>
          <w:rFonts w:ascii="Times New Roman" w:hAnsi="Times New Roman" w:cs="Times New Roman"/>
          <w:sz w:val="24"/>
          <w:szCs w:val="24"/>
        </w:rPr>
        <w:t>........</w:t>
      </w:r>
      <w:r w:rsidR="00A2070E" w:rsidRPr="00886A67">
        <w:rPr>
          <w:rFonts w:ascii="Times New Roman" w:hAnsi="Times New Roman" w:cs="Times New Roman"/>
          <w:sz w:val="24"/>
          <w:szCs w:val="24"/>
        </w:rPr>
        <w:t>.............</w:t>
      </w:r>
      <w:r w:rsidR="00676C82" w:rsidRPr="00886A67">
        <w:rPr>
          <w:rFonts w:ascii="Times New Roman" w:hAnsi="Times New Roman" w:cs="Times New Roman"/>
          <w:sz w:val="24"/>
          <w:szCs w:val="24"/>
        </w:rPr>
        <w:t>7</w:t>
      </w:r>
    </w:p>
    <w:p w14:paraId="39B7ABF4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</w:t>
      </w:r>
      <w:r w:rsidR="002A532D" w:rsidRPr="00886A67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202B8B" w:rsidRPr="00886A67">
        <w:rPr>
          <w:rFonts w:ascii="Times New Roman" w:hAnsi="Times New Roman"/>
          <w:sz w:val="24"/>
          <w:szCs w:val="24"/>
        </w:rPr>
        <w:t>………………………………...</w:t>
      </w:r>
      <w:r w:rsidR="00DF082D" w:rsidRPr="00886A67">
        <w:rPr>
          <w:rFonts w:ascii="Times New Roman" w:hAnsi="Times New Roman"/>
          <w:sz w:val="24"/>
          <w:szCs w:val="24"/>
        </w:rPr>
        <w:t>.......</w:t>
      </w:r>
      <w:r w:rsidRPr="00886A67">
        <w:rPr>
          <w:rFonts w:ascii="Times New Roman" w:hAnsi="Times New Roman"/>
          <w:sz w:val="24"/>
          <w:szCs w:val="24"/>
        </w:rPr>
        <w:t>.............</w:t>
      </w:r>
      <w:r w:rsidR="002A532D" w:rsidRPr="00886A67">
        <w:rPr>
          <w:rFonts w:ascii="Times New Roman" w:hAnsi="Times New Roman"/>
          <w:sz w:val="24"/>
          <w:szCs w:val="24"/>
        </w:rPr>
        <w:t>...</w:t>
      </w:r>
      <w:r w:rsidR="00676C82" w:rsidRPr="00886A67">
        <w:rPr>
          <w:rFonts w:ascii="Times New Roman" w:hAnsi="Times New Roman"/>
          <w:sz w:val="24"/>
          <w:szCs w:val="24"/>
        </w:rPr>
        <w:t>7</w:t>
      </w:r>
    </w:p>
    <w:p w14:paraId="564C7506" w14:textId="77777777" w:rsidR="00202B8B" w:rsidRPr="00886A67" w:rsidRDefault="003D11D1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системы</w:t>
      </w:r>
      <w:r w:rsidR="00202B8B" w:rsidRPr="00886A67">
        <w:rPr>
          <w:rFonts w:ascii="Times New Roman" w:hAnsi="Times New Roman"/>
          <w:sz w:val="24"/>
          <w:szCs w:val="24"/>
        </w:rPr>
        <w:t xml:space="preserve"> управления</w:t>
      </w:r>
      <w:r w:rsidRPr="00886A67">
        <w:rPr>
          <w:rFonts w:ascii="Times New Roman" w:hAnsi="Times New Roman"/>
          <w:sz w:val="24"/>
          <w:szCs w:val="24"/>
        </w:rPr>
        <w:t xml:space="preserve"> организации</w:t>
      </w:r>
      <w:r w:rsidR="00202B8B" w:rsidRPr="00886A67">
        <w:rPr>
          <w:rFonts w:ascii="Times New Roman" w:hAnsi="Times New Roman"/>
          <w:sz w:val="24"/>
          <w:szCs w:val="24"/>
        </w:rPr>
        <w:t>………………………………………...</w:t>
      </w:r>
      <w:r w:rsidRPr="00886A67">
        <w:rPr>
          <w:rFonts w:ascii="Times New Roman" w:hAnsi="Times New Roman"/>
          <w:sz w:val="24"/>
          <w:szCs w:val="24"/>
        </w:rPr>
        <w:t>......</w:t>
      </w:r>
      <w:r w:rsidR="00202B8B" w:rsidRPr="00886A67">
        <w:rPr>
          <w:rFonts w:ascii="Times New Roman" w:hAnsi="Times New Roman"/>
          <w:sz w:val="24"/>
          <w:szCs w:val="24"/>
        </w:rPr>
        <w:t>1</w:t>
      </w:r>
      <w:r w:rsidR="002E423E" w:rsidRPr="00886A67">
        <w:rPr>
          <w:rFonts w:ascii="Times New Roman" w:hAnsi="Times New Roman"/>
          <w:sz w:val="24"/>
          <w:szCs w:val="24"/>
        </w:rPr>
        <w:t>3</w:t>
      </w:r>
    </w:p>
    <w:p w14:paraId="4E3248A9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содержания и качества</w:t>
      </w:r>
      <w:r w:rsidR="00202B8B" w:rsidRPr="00886A67">
        <w:rPr>
          <w:rFonts w:ascii="Times New Roman" w:hAnsi="Times New Roman"/>
          <w:sz w:val="24"/>
          <w:szCs w:val="24"/>
        </w:rPr>
        <w:t xml:space="preserve"> по</w:t>
      </w:r>
      <w:r w:rsidR="00890A3E" w:rsidRPr="00886A67">
        <w:rPr>
          <w:rFonts w:ascii="Times New Roman" w:hAnsi="Times New Roman"/>
          <w:sz w:val="24"/>
          <w:szCs w:val="24"/>
        </w:rPr>
        <w:t>дготовки обучающихся……………</w:t>
      </w:r>
      <w:r w:rsidR="00DF082D" w:rsidRPr="00886A67">
        <w:rPr>
          <w:rFonts w:ascii="Times New Roman" w:hAnsi="Times New Roman"/>
          <w:sz w:val="24"/>
          <w:szCs w:val="24"/>
        </w:rPr>
        <w:t>……</w:t>
      </w:r>
      <w:r w:rsidRPr="00886A67">
        <w:rPr>
          <w:rFonts w:ascii="Times New Roman" w:hAnsi="Times New Roman"/>
          <w:sz w:val="24"/>
          <w:szCs w:val="24"/>
        </w:rPr>
        <w:t>………..</w:t>
      </w:r>
      <w:r w:rsidR="002E423E" w:rsidRPr="00886A67">
        <w:rPr>
          <w:rFonts w:ascii="Times New Roman" w:hAnsi="Times New Roman"/>
          <w:sz w:val="24"/>
          <w:szCs w:val="24"/>
        </w:rPr>
        <w:t>17</w:t>
      </w:r>
    </w:p>
    <w:p w14:paraId="7A1A614B" w14:textId="59FEFD69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организации</w:t>
      </w:r>
      <w:r w:rsidR="00202B8B" w:rsidRPr="00886A67">
        <w:rPr>
          <w:rFonts w:ascii="Times New Roman" w:hAnsi="Times New Roman"/>
          <w:sz w:val="24"/>
          <w:szCs w:val="24"/>
        </w:rPr>
        <w:t xml:space="preserve"> уч</w:t>
      </w:r>
      <w:r w:rsidR="00890A3E" w:rsidRPr="00886A67">
        <w:rPr>
          <w:rFonts w:ascii="Times New Roman" w:hAnsi="Times New Roman"/>
          <w:sz w:val="24"/>
          <w:szCs w:val="24"/>
        </w:rPr>
        <w:t>ебного процесса………………………………</w:t>
      </w:r>
      <w:r w:rsidR="00DF082D" w:rsidRPr="00886A67">
        <w:rPr>
          <w:rFonts w:ascii="Times New Roman" w:hAnsi="Times New Roman"/>
          <w:sz w:val="24"/>
          <w:szCs w:val="24"/>
        </w:rPr>
        <w:t>……</w:t>
      </w:r>
      <w:r w:rsidRPr="00886A67">
        <w:rPr>
          <w:rFonts w:ascii="Times New Roman" w:hAnsi="Times New Roman"/>
          <w:sz w:val="24"/>
          <w:szCs w:val="24"/>
        </w:rPr>
        <w:t>………</w:t>
      </w:r>
      <w:r w:rsidR="002A532D" w:rsidRPr="00886A67">
        <w:rPr>
          <w:rFonts w:ascii="Times New Roman" w:hAnsi="Times New Roman"/>
          <w:sz w:val="24"/>
          <w:szCs w:val="24"/>
        </w:rPr>
        <w:t>…</w:t>
      </w:r>
      <w:r w:rsidR="00886A67" w:rsidRPr="00886A67">
        <w:rPr>
          <w:rFonts w:ascii="Times New Roman" w:hAnsi="Times New Roman"/>
          <w:sz w:val="24"/>
          <w:szCs w:val="24"/>
        </w:rPr>
        <w:t>24</w:t>
      </w:r>
    </w:p>
    <w:p w14:paraId="61137BA5" w14:textId="77777777" w:rsidR="00202B8B" w:rsidRPr="00886A67" w:rsidRDefault="00202B8B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вос</w:t>
      </w:r>
      <w:r w:rsidR="00484A9B" w:rsidRPr="00886A67">
        <w:rPr>
          <w:rFonts w:ascii="Times New Roman" w:hAnsi="Times New Roman"/>
          <w:sz w:val="24"/>
          <w:szCs w:val="24"/>
        </w:rPr>
        <w:t>требованности выпускников………….</w:t>
      </w:r>
      <w:r w:rsidRPr="00886A67">
        <w:rPr>
          <w:rFonts w:ascii="Times New Roman" w:hAnsi="Times New Roman"/>
          <w:sz w:val="24"/>
          <w:szCs w:val="24"/>
        </w:rPr>
        <w:t>..……………………</w:t>
      </w:r>
      <w:r w:rsidR="00484A9B" w:rsidRPr="00886A67">
        <w:rPr>
          <w:rFonts w:ascii="Times New Roman" w:hAnsi="Times New Roman"/>
          <w:sz w:val="24"/>
          <w:szCs w:val="24"/>
        </w:rPr>
        <w:t>……</w:t>
      </w:r>
      <w:r w:rsidR="00A2070E" w:rsidRPr="00886A67">
        <w:rPr>
          <w:rFonts w:ascii="Times New Roman" w:hAnsi="Times New Roman"/>
          <w:sz w:val="24"/>
          <w:szCs w:val="24"/>
        </w:rPr>
        <w:t>……….</w:t>
      </w:r>
      <w:r w:rsidR="00AA1961" w:rsidRPr="00886A67">
        <w:rPr>
          <w:rFonts w:ascii="Times New Roman" w:hAnsi="Times New Roman"/>
          <w:sz w:val="24"/>
          <w:szCs w:val="24"/>
        </w:rPr>
        <w:t>25</w:t>
      </w:r>
    </w:p>
    <w:p w14:paraId="437B5D74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качества</w:t>
      </w:r>
      <w:r w:rsidR="00202B8B" w:rsidRPr="00886A67">
        <w:rPr>
          <w:rFonts w:ascii="Times New Roman" w:hAnsi="Times New Roman"/>
          <w:sz w:val="24"/>
          <w:szCs w:val="24"/>
        </w:rPr>
        <w:t xml:space="preserve"> кадрового обеспечения………………………….…</w:t>
      </w:r>
      <w:r w:rsidR="00484A9B" w:rsidRPr="00886A67">
        <w:rPr>
          <w:rFonts w:ascii="Times New Roman" w:hAnsi="Times New Roman"/>
          <w:sz w:val="24"/>
          <w:szCs w:val="24"/>
        </w:rPr>
        <w:t>……...</w:t>
      </w:r>
      <w:r w:rsidRPr="00886A67">
        <w:rPr>
          <w:rFonts w:ascii="Times New Roman" w:hAnsi="Times New Roman"/>
          <w:sz w:val="24"/>
          <w:szCs w:val="24"/>
        </w:rPr>
        <w:t>............</w:t>
      </w:r>
      <w:r w:rsidR="002A532D" w:rsidRPr="00886A67">
        <w:rPr>
          <w:rFonts w:ascii="Times New Roman" w:hAnsi="Times New Roman"/>
          <w:sz w:val="24"/>
          <w:szCs w:val="24"/>
        </w:rPr>
        <w:t>...</w:t>
      </w:r>
      <w:r w:rsidR="00AA1961" w:rsidRPr="00886A67">
        <w:rPr>
          <w:rFonts w:ascii="Times New Roman" w:hAnsi="Times New Roman"/>
          <w:sz w:val="24"/>
          <w:szCs w:val="24"/>
        </w:rPr>
        <w:t>26</w:t>
      </w:r>
    </w:p>
    <w:p w14:paraId="6EBD1649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учебно-методического обеспечения</w:t>
      </w:r>
      <w:r w:rsidR="00202B8B" w:rsidRPr="00886A67">
        <w:rPr>
          <w:rFonts w:ascii="Times New Roman" w:hAnsi="Times New Roman"/>
          <w:sz w:val="24"/>
          <w:szCs w:val="24"/>
        </w:rPr>
        <w:t>…………………………...</w:t>
      </w:r>
      <w:r w:rsidR="00484A9B" w:rsidRPr="00886A67">
        <w:rPr>
          <w:rFonts w:ascii="Times New Roman" w:hAnsi="Times New Roman"/>
          <w:sz w:val="24"/>
          <w:szCs w:val="24"/>
        </w:rPr>
        <w:t>..........</w:t>
      </w:r>
      <w:r w:rsidRPr="00886A67">
        <w:rPr>
          <w:rFonts w:ascii="Times New Roman" w:hAnsi="Times New Roman"/>
          <w:sz w:val="24"/>
          <w:szCs w:val="24"/>
        </w:rPr>
        <w:t>.............</w:t>
      </w:r>
      <w:r w:rsidR="00C517F4" w:rsidRPr="00886A67">
        <w:rPr>
          <w:rFonts w:ascii="Times New Roman" w:hAnsi="Times New Roman"/>
          <w:sz w:val="24"/>
          <w:szCs w:val="24"/>
        </w:rPr>
        <w:t>30</w:t>
      </w:r>
    </w:p>
    <w:p w14:paraId="670CE4FB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библиотеч</w:t>
      </w:r>
      <w:r w:rsidR="002A532D" w:rsidRPr="00886A67">
        <w:rPr>
          <w:rFonts w:ascii="Times New Roman" w:hAnsi="Times New Roman"/>
          <w:sz w:val="24"/>
          <w:szCs w:val="24"/>
        </w:rPr>
        <w:t>но-информационного обеспечения</w:t>
      </w:r>
      <w:r w:rsidR="00202B8B" w:rsidRPr="00886A67">
        <w:rPr>
          <w:rFonts w:ascii="Times New Roman" w:hAnsi="Times New Roman"/>
          <w:sz w:val="24"/>
          <w:szCs w:val="24"/>
        </w:rPr>
        <w:t>…………....</w:t>
      </w:r>
      <w:r w:rsidR="00484A9B" w:rsidRPr="00886A67">
        <w:rPr>
          <w:rFonts w:ascii="Times New Roman" w:hAnsi="Times New Roman"/>
          <w:sz w:val="24"/>
          <w:szCs w:val="24"/>
        </w:rPr>
        <w:t>………</w:t>
      </w:r>
      <w:r w:rsidRPr="00886A67">
        <w:rPr>
          <w:rFonts w:ascii="Times New Roman" w:hAnsi="Times New Roman"/>
          <w:sz w:val="24"/>
          <w:szCs w:val="24"/>
        </w:rPr>
        <w:t>………</w:t>
      </w:r>
      <w:r w:rsidR="002A532D" w:rsidRPr="00886A67">
        <w:rPr>
          <w:rFonts w:ascii="Times New Roman" w:hAnsi="Times New Roman"/>
          <w:sz w:val="24"/>
          <w:szCs w:val="24"/>
        </w:rPr>
        <w:t>…..</w:t>
      </w:r>
      <w:r w:rsidR="00AA1961" w:rsidRPr="00886A67">
        <w:rPr>
          <w:rFonts w:ascii="Times New Roman" w:hAnsi="Times New Roman"/>
          <w:sz w:val="24"/>
          <w:szCs w:val="24"/>
        </w:rPr>
        <w:t>31</w:t>
      </w:r>
    </w:p>
    <w:p w14:paraId="74B951C3" w14:textId="77777777" w:rsidR="00202B8B" w:rsidRPr="00886A67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 xml:space="preserve">Оценка материально-технической базы  </w:t>
      </w:r>
      <w:r w:rsidR="00202B8B" w:rsidRPr="00886A67">
        <w:rPr>
          <w:rFonts w:ascii="Times New Roman" w:hAnsi="Times New Roman"/>
          <w:sz w:val="24"/>
          <w:szCs w:val="24"/>
        </w:rPr>
        <w:t>……………………………......</w:t>
      </w:r>
      <w:r w:rsidR="00484A9B" w:rsidRPr="00886A67">
        <w:rPr>
          <w:rFonts w:ascii="Times New Roman" w:hAnsi="Times New Roman"/>
          <w:sz w:val="24"/>
          <w:szCs w:val="24"/>
        </w:rPr>
        <w:t>.........</w:t>
      </w:r>
      <w:r w:rsidRPr="00886A67">
        <w:rPr>
          <w:rFonts w:ascii="Times New Roman" w:hAnsi="Times New Roman"/>
          <w:sz w:val="24"/>
          <w:szCs w:val="24"/>
        </w:rPr>
        <w:t>.............</w:t>
      </w:r>
      <w:r w:rsidR="00AA1961" w:rsidRPr="00886A67">
        <w:rPr>
          <w:rFonts w:ascii="Times New Roman" w:hAnsi="Times New Roman"/>
          <w:sz w:val="24"/>
          <w:szCs w:val="24"/>
        </w:rPr>
        <w:t>33</w:t>
      </w:r>
    </w:p>
    <w:p w14:paraId="0482AB37" w14:textId="5F9C3C1F" w:rsidR="00F358DC" w:rsidRPr="00886A67" w:rsidRDefault="00A2070E" w:rsidP="000B3AB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6A67">
        <w:rPr>
          <w:rFonts w:ascii="Times New Roman" w:hAnsi="Times New Roman"/>
          <w:sz w:val="24"/>
          <w:szCs w:val="24"/>
        </w:rPr>
        <w:t>Оценка ф</w:t>
      </w:r>
      <w:r w:rsidR="00202B8B" w:rsidRPr="00886A67">
        <w:rPr>
          <w:rFonts w:ascii="Times New Roman" w:hAnsi="Times New Roman"/>
          <w:sz w:val="24"/>
          <w:szCs w:val="24"/>
        </w:rPr>
        <w:t>ункционирова</w:t>
      </w:r>
      <w:r w:rsidRPr="00886A67">
        <w:rPr>
          <w:rFonts w:ascii="Times New Roman" w:hAnsi="Times New Roman"/>
          <w:sz w:val="24"/>
          <w:szCs w:val="24"/>
        </w:rPr>
        <w:t>ния</w:t>
      </w:r>
      <w:r w:rsidR="00202B8B" w:rsidRPr="00886A67">
        <w:rPr>
          <w:rFonts w:ascii="Times New Roman" w:hAnsi="Times New Roman"/>
          <w:sz w:val="24"/>
          <w:szCs w:val="24"/>
        </w:rPr>
        <w:t xml:space="preserve"> внутренней системы оценки качества образования.</w:t>
      </w:r>
      <w:r w:rsidR="00561AC4" w:rsidRPr="00886A67">
        <w:rPr>
          <w:rFonts w:ascii="Times New Roman" w:hAnsi="Times New Roman"/>
          <w:sz w:val="24"/>
          <w:szCs w:val="24"/>
        </w:rPr>
        <w:t>...</w:t>
      </w:r>
      <w:r w:rsidR="00202B8B" w:rsidRPr="00886A67">
        <w:rPr>
          <w:rFonts w:ascii="Times New Roman" w:hAnsi="Times New Roman"/>
          <w:sz w:val="24"/>
          <w:szCs w:val="24"/>
        </w:rPr>
        <w:t>.</w:t>
      </w:r>
      <w:r w:rsidR="00886A67" w:rsidRPr="00886A67">
        <w:rPr>
          <w:rFonts w:ascii="Times New Roman" w:hAnsi="Times New Roman"/>
          <w:sz w:val="24"/>
          <w:szCs w:val="24"/>
        </w:rPr>
        <w:t>41</w:t>
      </w:r>
    </w:p>
    <w:p w14:paraId="23EF1CBF" w14:textId="77777777" w:rsidR="00CD14AD" w:rsidRPr="00886A67" w:rsidRDefault="00070180" w:rsidP="000B3AB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>Показатели</w:t>
      </w:r>
      <w:r w:rsidR="004565FA" w:rsidRPr="00886A67">
        <w:rPr>
          <w:rFonts w:ascii="Times New Roman" w:hAnsi="Times New Roman" w:cs="Times New Roman"/>
          <w:sz w:val="24"/>
          <w:szCs w:val="24"/>
        </w:rPr>
        <w:t xml:space="preserve"> де</w:t>
      </w:r>
      <w:r w:rsidR="00DF082D" w:rsidRPr="00886A67">
        <w:rPr>
          <w:rFonts w:ascii="Times New Roman" w:hAnsi="Times New Roman" w:cs="Times New Roman"/>
          <w:sz w:val="24"/>
          <w:szCs w:val="24"/>
        </w:rPr>
        <w:t>ятельности организации………………………………….</w:t>
      </w:r>
      <w:r w:rsidR="00DF082D" w:rsidRPr="00886A67">
        <w:rPr>
          <w:rFonts w:ascii="Times New Roman" w:hAnsi="Times New Roman" w:cs="Times New Roman"/>
          <w:sz w:val="16"/>
          <w:szCs w:val="16"/>
        </w:rPr>
        <w:t>……</w:t>
      </w:r>
      <w:r w:rsidR="00A2070E" w:rsidRPr="00886A67">
        <w:rPr>
          <w:rFonts w:ascii="Times New Roman" w:hAnsi="Times New Roman" w:cs="Times New Roman"/>
          <w:sz w:val="16"/>
          <w:szCs w:val="16"/>
        </w:rPr>
        <w:t>…………….</w:t>
      </w:r>
      <w:r w:rsidR="002E423E" w:rsidRPr="00886A67">
        <w:rPr>
          <w:rFonts w:ascii="Times New Roman" w:hAnsi="Times New Roman" w:cs="Times New Roman"/>
          <w:sz w:val="16"/>
          <w:szCs w:val="16"/>
        </w:rPr>
        <w:t xml:space="preserve"> </w:t>
      </w:r>
      <w:r w:rsidR="00C517F4" w:rsidRPr="00886A67">
        <w:rPr>
          <w:rFonts w:ascii="Times New Roman" w:hAnsi="Times New Roman" w:cs="Times New Roman"/>
          <w:sz w:val="24"/>
          <w:szCs w:val="24"/>
        </w:rPr>
        <w:t>61</w:t>
      </w:r>
    </w:p>
    <w:p w14:paraId="272E94F8" w14:textId="77777777" w:rsidR="00CD14AD" w:rsidRPr="00886A67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15AFCE" w14:textId="77777777" w:rsidR="00CD14AD" w:rsidRPr="00886A67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065723" w14:textId="77777777" w:rsidR="00CD14AD" w:rsidRPr="00886A67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49C9BC" w14:textId="77777777" w:rsidR="00CD14AD" w:rsidRPr="00886A67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CCFA0D" w14:textId="77777777" w:rsidR="00CD14AD" w:rsidRPr="00886A67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A1ACE0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71D370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C91CCB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27EED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AC0225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DB1A30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88679F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C23D8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F7CA38" w14:textId="77777777" w:rsidR="004565FA" w:rsidRPr="00886A67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159B64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70505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888BC7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7079D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9C0652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AB7465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9D233B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5D4E6C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9663B9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7C658E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50DF03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885B9D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2F9AF4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588BD5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95AB2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94337" w14:textId="77777777" w:rsidR="00E83356" w:rsidRPr="00886A67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B336FF" w14:textId="77777777" w:rsidR="000E7AFE" w:rsidRDefault="000E7AFE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AB9529" w14:textId="77777777" w:rsidR="0016709B" w:rsidRDefault="0016709B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85FB19" w14:textId="77777777" w:rsidR="0016709B" w:rsidRDefault="0016709B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FEA035" w14:textId="77777777" w:rsidR="0016709B" w:rsidRDefault="0016709B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54FEF4" w14:textId="77777777" w:rsidR="0016709B" w:rsidRDefault="0016709B" w:rsidP="000B48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FAFAD8" w14:textId="77777777" w:rsidR="0016709B" w:rsidRPr="00886A67" w:rsidRDefault="0016709B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182A6" w14:textId="77777777" w:rsidR="008B723B" w:rsidRPr="00886A67" w:rsidRDefault="004565FA" w:rsidP="000B3A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6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2F0DBBA6" w14:textId="77777777" w:rsidR="004565FA" w:rsidRPr="00886A67" w:rsidRDefault="004565FA" w:rsidP="00A156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103A8B" w14:textId="2BE96C47" w:rsidR="00A079F4" w:rsidRPr="00226312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26312">
        <w:rPr>
          <w:rFonts w:ascii="Times New Roman" w:hAnsi="Times New Roman" w:cs="Times New Roman"/>
          <w:sz w:val="24"/>
          <w:szCs w:val="24"/>
        </w:rPr>
        <w:t>образовательного учреждения дополни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B24512" w:rsidRPr="00226312">
        <w:rPr>
          <w:rFonts w:ascii="Times New Roman" w:hAnsi="Times New Roman" w:cs="Times New Roman"/>
          <w:sz w:val="24"/>
          <w:szCs w:val="24"/>
        </w:rPr>
        <w:t>«</w:t>
      </w:r>
      <w:r w:rsidR="00015700" w:rsidRPr="00226312">
        <w:rPr>
          <w:rFonts w:ascii="Times New Roman" w:hAnsi="Times New Roman" w:cs="Times New Roman"/>
          <w:sz w:val="24"/>
          <w:szCs w:val="24"/>
        </w:rPr>
        <w:t>Городской детско-юношеский центр</w:t>
      </w:r>
      <w:r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B24512" w:rsidRPr="00226312">
        <w:rPr>
          <w:rFonts w:ascii="Times New Roman" w:hAnsi="Times New Roman" w:cs="Times New Roman"/>
          <w:sz w:val="24"/>
          <w:szCs w:val="24"/>
        </w:rPr>
        <w:t>«</w:t>
      </w:r>
      <w:r w:rsidR="00202B8B" w:rsidRPr="00226312">
        <w:rPr>
          <w:rFonts w:ascii="Times New Roman" w:hAnsi="Times New Roman" w:cs="Times New Roman"/>
          <w:sz w:val="24"/>
          <w:szCs w:val="24"/>
        </w:rPr>
        <w:t>Спортивный</w:t>
      </w:r>
      <w:r w:rsidR="00B24512" w:rsidRPr="00226312">
        <w:rPr>
          <w:rFonts w:ascii="Times New Roman" w:hAnsi="Times New Roman" w:cs="Times New Roman"/>
          <w:sz w:val="24"/>
          <w:szCs w:val="24"/>
        </w:rPr>
        <w:t>»</w:t>
      </w:r>
      <w:r w:rsidR="00202B8B" w:rsidRPr="00226312">
        <w:rPr>
          <w:rFonts w:ascii="Times New Roman" w:hAnsi="Times New Roman" w:cs="Times New Roman"/>
          <w:sz w:val="24"/>
          <w:szCs w:val="24"/>
        </w:rPr>
        <w:t xml:space="preserve"> (далее - Учреждение</w:t>
      </w:r>
      <w:r w:rsidRPr="00226312">
        <w:rPr>
          <w:rFonts w:ascii="Times New Roman" w:hAnsi="Times New Roman" w:cs="Times New Roman"/>
          <w:sz w:val="24"/>
          <w:szCs w:val="24"/>
        </w:rPr>
        <w:t xml:space="preserve">) было проведено в </w:t>
      </w:r>
      <w:r w:rsidR="00C76EB7" w:rsidRPr="0022631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15700" w:rsidRPr="00226312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</w:t>
      </w:r>
      <w:r w:rsidR="00B84105" w:rsidRPr="00226312">
        <w:rPr>
          <w:rFonts w:ascii="Times New Roman" w:hAnsi="Times New Roman" w:cs="Times New Roman"/>
          <w:sz w:val="24"/>
          <w:szCs w:val="24"/>
        </w:rPr>
        <w:t xml:space="preserve"> (ред. от 14.12.2017</w:t>
      </w:r>
      <w:r w:rsidR="00226312" w:rsidRPr="00226312">
        <w:rPr>
          <w:rFonts w:ascii="Times New Roman" w:hAnsi="Times New Roman" w:cs="Times New Roman"/>
          <w:sz w:val="24"/>
          <w:szCs w:val="24"/>
        </w:rPr>
        <w:t xml:space="preserve"> с изм. от 03.11.2022</w:t>
      </w:r>
      <w:r w:rsidR="00B84105" w:rsidRPr="00226312">
        <w:rPr>
          <w:rFonts w:ascii="Times New Roman" w:hAnsi="Times New Roman" w:cs="Times New Roman"/>
          <w:sz w:val="24"/>
          <w:szCs w:val="24"/>
        </w:rPr>
        <w:t>)</w:t>
      </w:r>
      <w:r w:rsidR="00A079F4" w:rsidRPr="00226312">
        <w:rPr>
          <w:rFonts w:ascii="Times New Roman" w:hAnsi="Times New Roman" w:cs="Times New Roman"/>
          <w:sz w:val="24"/>
          <w:szCs w:val="24"/>
        </w:rPr>
        <w:t>.</w:t>
      </w:r>
    </w:p>
    <w:p w14:paraId="4599C9CA" w14:textId="77777777" w:rsidR="00B84105" w:rsidRPr="00226312" w:rsidRDefault="00A079F4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>Самообследование МБОУДО «ГДЮЦ «</w:t>
      </w:r>
      <w:r w:rsidR="00B24512" w:rsidRPr="00226312">
        <w:rPr>
          <w:rFonts w:ascii="Times New Roman" w:hAnsi="Times New Roman" w:cs="Times New Roman"/>
          <w:sz w:val="24"/>
          <w:szCs w:val="24"/>
        </w:rPr>
        <w:t>С</w:t>
      </w:r>
      <w:r w:rsidRPr="00226312">
        <w:rPr>
          <w:rFonts w:ascii="Times New Roman" w:hAnsi="Times New Roman" w:cs="Times New Roman"/>
          <w:sz w:val="24"/>
          <w:szCs w:val="24"/>
        </w:rPr>
        <w:t>портивный» проводилось по показателям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, </w:t>
      </w:r>
      <w:r w:rsidR="00B24512" w:rsidRPr="00226312">
        <w:rPr>
          <w:rFonts w:ascii="Times New Roman" w:hAnsi="Times New Roman" w:cs="Times New Roman"/>
          <w:sz w:val="24"/>
          <w:szCs w:val="24"/>
        </w:rPr>
        <w:t xml:space="preserve">которые утверждены </w:t>
      </w:r>
      <w:r w:rsidR="00015700" w:rsidRPr="0022631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</w:t>
      </w:r>
      <w:r w:rsidR="00B84105" w:rsidRPr="00226312">
        <w:rPr>
          <w:rFonts w:ascii="Times New Roman" w:hAnsi="Times New Roman" w:cs="Times New Roman"/>
          <w:sz w:val="24"/>
          <w:szCs w:val="24"/>
        </w:rPr>
        <w:t xml:space="preserve"> (ред. от 15.02.2017 № 36)</w:t>
      </w:r>
      <w:r w:rsidR="00B24512" w:rsidRPr="00226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3EB10" w14:textId="37DF1F34" w:rsidR="004A60FC" w:rsidRPr="00226312" w:rsidRDefault="00B24512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Отчёт по результатам самообследования рассмотрен на педагогическом совете </w:t>
      </w:r>
      <w:r w:rsidR="004A60FC" w:rsidRPr="00226312">
        <w:rPr>
          <w:rFonts w:ascii="Times New Roman" w:hAnsi="Times New Roman" w:cs="Times New Roman"/>
          <w:sz w:val="24"/>
          <w:szCs w:val="24"/>
        </w:rPr>
        <w:t>и утверждён руководителем учреждения.</w:t>
      </w:r>
    </w:p>
    <w:p w14:paraId="2A3FB8DE" w14:textId="77777777" w:rsidR="004565FA" w:rsidRPr="004F383D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D">
        <w:rPr>
          <w:rFonts w:ascii="Times New Roman" w:hAnsi="Times New Roman" w:cs="Times New Roman"/>
          <w:sz w:val="24"/>
          <w:szCs w:val="24"/>
        </w:rPr>
        <w:t>Целью проведения самообследования является обеспечение доступности и открытости информации о деятельности учреждения.</w:t>
      </w:r>
    </w:p>
    <w:p w14:paraId="69A3EB9F" w14:textId="77777777" w:rsidR="00990CEB" w:rsidRPr="004F383D" w:rsidRDefault="00990CEB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D25B2" w14:textId="77777777" w:rsidR="004A60FC" w:rsidRPr="004F383D" w:rsidRDefault="00E12FCC" w:rsidP="00FA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«Городской детско-юношеский центр «Спортивный» </w:t>
      </w:r>
      <w:r w:rsidR="00D74A8D" w:rsidRPr="004F383D">
        <w:rPr>
          <w:rFonts w:ascii="Times New Roman" w:hAnsi="Times New Roman" w:cs="Times New Roman"/>
          <w:sz w:val="24"/>
          <w:szCs w:val="24"/>
        </w:rPr>
        <w:t xml:space="preserve">создано 12 января 2015 года на основании Распоряжения администрации города Липецка от </w:t>
      </w:r>
      <w:r w:rsidR="00E74764" w:rsidRPr="004F383D">
        <w:rPr>
          <w:rFonts w:ascii="Times New Roman" w:hAnsi="Times New Roman" w:cs="Times New Roman"/>
          <w:sz w:val="24"/>
          <w:szCs w:val="24"/>
        </w:rPr>
        <w:t xml:space="preserve">15.09.2014 № 2007 «О реорганизации муниципальных бюджетных образовательных учреждений дополнительного образования детей Детско-юношеских центров». </w:t>
      </w:r>
      <w:r w:rsidR="00FA41A1" w:rsidRPr="004F383D">
        <w:rPr>
          <w:rFonts w:ascii="Times New Roman" w:hAnsi="Times New Roman" w:cs="Times New Roman"/>
          <w:sz w:val="24"/>
          <w:szCs w:val="24"/>
        </w:rPr>
        <w:t>В соответствии с Лицензией Управления образования и науки Липецкой области основным видом деятельности является дополнительное образование детей и взрослых.</w:t>
      </w:r>
      <w:r w:rsidR="004A60FC" w:rsidRPr="004F3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BE04" w14:textId="2D15E1AE" w:rsidR="00FA41A1" w:rsidRPr="004F383D" w:rsidRDefault="004A60FC" w:rsidP="00FA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D">
        <w:rPr>
          <w:rFonts w:ascii="Times New Roman" w:hAnsi="Times New Roman" w:cs="Times New Roman"/>
          <w:sz w:val="24"/>
          <w:szCs w:val="24"/>
        </w:rPr>
        <w:t>МБОУДО «ГДЮЦ «</w:t>
      </w:r>
      <w:r w:rsidR="00220F64" w:rsidRPr="004F383D">
        <w:rPr>
          <w:rFonts w:ascii="Times New Roman" w:hAnsi="Times New Roman" w:cs="Times New Roman"/>
          <w:sz w:val="24"/>
          <w:szCs w:val="24"/>
        </w:rPr>
        <w:t>С</w:t>
      </w:r>
      <w:r w:rsidRPr="004F383D">
        <w:rPr>
          <w:rFonts w:ascii="Times New Roman" w:hAnsi="Times New Roman" w:cs="Times New Roman"/>
          <w:sz w:val="24"/>
          <w:szCs w:val="24"/>
        </w:rPr>
        <w:t xml:space="preserve">портивный» является образовательным учреждением, ориентированным на </w:t>
      </w:r>
      <w:r w:rsidR="00220F64" w:rsidRPr="004F383D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по дополнительным общеобразовательным программам,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14:paraId="5B5D718E" w14:textId="253048A5" w:rsidR="00CD423D" w:rsidRPr="00226312" w:rsidRDefault="0099123D" w:rsidP="00E855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В оперативном управлении МБОУДО «ГДЮЦ «Спортивный» находится 10 адресов, в том числе </w:t>
      </w:r>
      <w:r w:rsidR="00CD423D" w:rsidRPr="00226312">
        <w:rPr>
          <w:rFonts w:ascii="Times New Roman" w:hAnsi="Times New Roman" w:cs="Times New Roman"/>
          <w:sz w:val="24"/>
          <w:szCs w:val="24"/>
        </w:rPr>
        <w:t>по договорам безвозмездного пользования образоват</w:t>
      </w:r>
      <w:r w:rsidR="00226312">
        <w:rPr>
          <w:rFonts w:ascii="Times New Roman" w:hAnsi="Times New Roman" w:cs="Times New Roman"/>
          <w:sz w:val="24"/>
          <w:szCs w:val="24"/>
        </w:rPr>
        <w:t>ельная деятельность ведётся в 11</w:t>
      </w:r>
      <w:r w:rsidR="00CD423D" w:rsidRPr="0022631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города Липецка.</w:t>
      </w:r>
    </w:p>
    <w:p w14:paraId="11100D1A" w14:textId="382584FA" w:rsidR="00C14A92" w:rsidRPr="00226312" w:rsidRDefault="00DD36E7" w:rsidP="00DF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>Д</w:t>
      </w:r>
      <w:r w:rsidR="00990CEB" w:rsidRPr="00226312">
        <w:rPr>
          <w:rFonts w:ascii="Times New Roman" w:hAnsi="Times New Roman" w:cs="Times New Roman"/>
          <w:sz w:val="24"/>
          <w:szCs w:val="24"/>
        </w:rPr>
        <w:t>еятельност</w:t>
      </w:r>
      <w:r w:rsidRPr="00226312">
        <w:rPr>
          <w:rFonts w:ascii="Times New Roman" w:hAnsi="Times New Roman" w:cs="Times New Roman"/>
          <w:sz w:val="24"/>
          <w:szCs w:val="24"/>
        </w:rPr>
        <w:t>ь</w:t>
      </w:r>
      <w:r w:rsidR="00990CEB"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015700" w:rsidRPr="00226312">
        <w:rPr>
          <w:rFonts w:ascii="Times New Roman" w:hAnsi="Times New Roman" w:cs="Times New Roman"/>
          <w:sz w:val="24"/>
          <w:szCs w:val="24"/>
        </w:rPr>
        <w:t>Учреждени</w:t>
      </w:r>
      <w:r w:rsidRPr="00226312">
        <w:rPr>
          <w:rFonts w:ascii="Times New Roman" w:hAnsi="Times New Roman" w:cs="Times New Roman"/>
          <w:sz w:val="24"/>
          <w:szCs w:val="24"/>
        </w:rPr>
        <w:t>я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C14A92" w:rsidRPr="00226312">
        <w:rPr>
          <w:rFonts w:ascii="Times New Roman" w:hAnsi="Times New Roman" w:cs="Times New Roman"/>
          <w:sz w:val="24"/>
          <w:szCs w:val="24"/>
        </w:rPr>
        <w:t>организуется</w:t>
      </w:r>
      <w:r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C14A92" w:rsidRPr="00226312">
        <w:rPr>
          <w:rFonts w:ascii="Times New Roman" w:hAnsi="Times New Roman" w:cs="Times New Roman"/>
          <w:sz w:val="24"/>
          <w:szCs w:val="24"/>
        </w:rPr>
        <w:t>и регламентируется следующими нормативными документами:</w:t>
      </w:r>
    </w:p>
    <w:p w14:paraId="25C046A4" w14:textId="77777777" w:rsidR="00015700" w:rsidRPr="00226312" w:rsidRDefault="00015700" w:rsidP="000B3AB4">
      <w:pPr>
        <w:numPr>
          <w:ilvl w:val="0"/>
          <w:numId w:val="18"/>
        </w:numPr>
        <w:tabs>
          <w:tab w:val="left" w:pos="0"/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6312">
        <w:rPr>
          <w:rFonts w:ascii="Times New Roman" w:eastAsia="TimesNewRomanPSMT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C62D93E" w14:textId="77777777" w:rsidR="00015700" w:rsidRPr="00226312" w:rsidRDefault="00015700" w:rsidP="000B3AB4">
      <w:pPr>
        <w:numPr>
          <w:ilvl w:val="0"/>
          <w:numId w:val="18"/>
        </w:numPr>
        <w:tabs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6312">
        <w:rPr>
          <w:rFonts w:ascii="Times New Roman" w:eastAsia="TimesNewRomanPSMT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14:paraId="57350D4B" w14:textId="6655AD7C" w:rsidR="00015700" w:rsidRPr="00226312" w:rsidRDefault="00C14A92" w:rsidP="000B3AB4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312">
        <w:rPr>
          <w:rFonts w:ascii="Times New Roman" w:hAnsi="Times New Roman"/>
          <w:sz w:val="24"/>
          <w:szCs w:val="24"/>
        </w:rPr>
        <w:t xml:space="preserve"> </w:t>
      </w:r>
      <w:r w:rsidR="00226312" w:rsidRPr="00226312">
        <w:rPr>
          <w:rFonts w:ascii="Times New Roman" w:hAnsi="Times New Roman"/>
          <w:sz w:val="24"/>
          <w:szCs w:val="24"/>
        </w:rPr>
        <w:t>Приказ Минпросвещения РФ от 27.07.2022 № 629</w:t>
      </w:r>
      <w:r w:rsidR="00015700" w:rsidRPr="00226312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67EF5B9" w14:textId="77777777" w:rsidR="00C14A92" w:rsidRPr="00226312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B80CB9" w:rsidRPr="00226312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14:paraId="3448FFB2" w14:textId="77777777" w:rsidR="00C14A92" w:rsidRPr="00226312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B80CB9" w:rsidRPr="00226312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(далее – СанПиН 1.2.3685-21);</w:t>
      </w:r>
    </w:p>
    <w:p w14:paraId="7F928796" w14:textId="77777777" w:rsidR="00335B66" w:rsidRPr="00226312" w:rsidRDefault="00C14A92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12">
        <w:rPr>
          <w:rFonts w:ascii="Times New Roman" w:hAnsi="Times New Roman" w:cs="Times New Roman"/>
          <w:sz w:val="24"/>
          <w:szCs w:val="24"/>
        </w:rPr>
        <w:t xml:space="preserve"> 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Устав, Программа развития на 2015 – </w:t>
      </w:r>
      <w:r w:rsidR="00E433C3" w:rsidRPr="00226312">
        <w:rPr>
          <w:rFonts w:ascii="Times New Roman" w:hAnsi="Times New Roman" w:cs="Times New Roman"/>
          <w:sz w:val="24"/>
          <w:szCs w:val="24"/>
        </w:rPr>
        <w:t>2023</w:t>
      </w:r>
      <w:r w:rsidR="00015700" w:rsidRPr="00226312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4D509EA7" w14:textId="77777777" w:rsidR="00335B66" w:rsidRPr="00226312" w:rsidRDefault="00335B66" w:rsidP="00335B66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14:paraId="5D1306CF" w14:textId="33688F5D" w:rsidR="004C59B3" w:rsidRPr="0043388D" w:rsidRDefault="00015700" w:rsidP="00335B66">
      <w:pPr>
        <w:pStyle w:val="a3"/>
        <w:tabs>
          <w:tab w:val="left" w:pos="851"/>
        </w:tabs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9185A" w14:textId="77777777" w:rsidR="00A15688" w:rsidRPr="0043388D" w:rsidRDefault="00A15688" w:rsidP="004C59B3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8D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образовательном учреждении</w:t>
      </w:r>
    </w:p>
    <w:p w14:paraId="182816C7" w14:textId="77777777" w:rsidR="00A15688" w:rsidRPr="004F383D" w:rsidRDefault="00A15688" w:rsidP="00A1568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4F383D" w:rsidRPr="004F383D" w14:paraId="3D9DD623" w14:textId="77777777" w:rsidTr="00DA01CD">
        <w:tc>
          <w:tcPr>
            <w:tcW w:w="2943" w:type="dxa"/>
          </w:tcPr>
          <w:p w14:paraId="54FEA137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88" w:type="dxa"/>
          </w:tcPr>
          <w:p w14:paraId="477B9B6A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14:paraId="6C060294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"Городской детско-юношеский центр "Спортивный"</w:t>
            </w:r>
          </w:p>
        </w:tc>
      </w:tr>
      <w:tr w:rsidR="004F383D" w:rsidRPr="004F383D" w14:paraId="16385D14" w14:textId="77777777" w:rsidTr="00DA01CD">
        <w:tc>
          <w:tcPr>
            <w:tcW w:w="2943" w:type="dxa"/>
          </w:tcPr>
          <w:p w14:paraId="6B2CC59E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88" w:type="dxa"/>
          </w:tcPr>
          <w:p w14:paraId="2FA6347D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ОУДО "ГДЮЦ "Спортивный"</w:t>
            </w:r>
          </w:p>
        </w:tc>
      </w:tr>
      <w:tr w:rsidR="004F383D" w:rsidRPr="004F383D" w14:paraId="7BABCD9B" w14:textId="77777777" w:rsidTr="00DA01CD">
        <w:tc>
          <w:tcPr>
            <w:tcW w:w="2943" w:type="dxa"/>
          </w:tcPr>
          <w:p w14:paraId="0B578E8D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088" w:type="dxa"/>
          </w:tcPr>
          <w:p w14:paraId="3904793C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4F383D" w:rsidRPr="004F383D" w14:paraId="71A3854A" w14:textId="77777777" w:rsidTr="00DA01CD">
        <w:tc>
          <w:tcPr>
            <w:tcW w:w="2943" w:type="dxa"/>
          </w:tcPr>
          <w:p w14:paraId="08FBB93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8" w:type="dxa"/>
          </w:tcPr>
          <w:p w14:paraId="3BFCF082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F383D" w:rsidRPr="004F383D" w14:paraId="469CEEE3" w14:textId="77777777" w:rsidTr="00DA01CD">
        <w:tc>
          <w:tcPr>
            <w:tcW w:w="2943" w:type="dxa"/>
          </w:tcPr>
          <w:p w14:paraId="293D4E7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8" w:type="dxa"/>
          </w:tcPr>
          <w:p w14:paraId="2FF7D1F8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 и спорту администрации города Липецка</w:t>
            </w:r>
          </w:p>
          <w:p w14:paraId="513EED69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 Невского, д. 6</w:t>
            </w:r>
          </w:p>
          <w:p w14:paraId="7626B892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43 40 63 </w:t>
            </w:r>
          </w:p>
          <w:p w14:paraId="4683BAAA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cominfo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3D" w:rsidRPr="004F383D" w14:paraId="45B65DA1" w14:textId="77777777" w:rsidTr="00DA01CD">
        <w:tc>
          <w:tcPr>
            <w:tcW w:w="2943" w:type="dxa"/>
          </w:tcPr>
          <w:p w14:paraId="0D856039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Учредительные нормативно-правовые документы</w:t>
            </w:r>
          </w:p>
        </w:tc>
        <w:tc>
          <w:tcPr>
            <w:tcW w:w="7088" w:type="dxa"/>
          </w:tcPr>
          <w:p w14:paraId="50C91172" w14:textId="45816360" w:rsidR="00A15688" w:rsidRPr="00DE4143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="003544CA" w:rsidRPr="00DE41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66" w:rsidRPr="00DE4143">
              <w:rPr>
                <w:rFonts w:ascii="Times New Roman" w:hAnsi="Times New Roman" w:cs="Times New Roman"/>
                <w:sz w:val="24"/>
                <w:szCs w:val="24"/>
              </w:rPr>
              <w:t>48/0001905/2020/03/24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, выдана Управлением образов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ания и науки Липецкой области </w:t>
            </w:r>
            <w:r w:rsidR="00335B66" w:rsidRPr="00DE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66" w:rsidRPr="00DE414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5B66" w:rsidRPr="00DE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AF18BB" w14:textId="77777777" w:rsidR="00A15688" w:rsidRPr="00DE4143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A15C" w14:textId="77777777" w:rsidR="00A15688" w:rsidRPr="00DE4143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лица, серия 48 №001708233, выдана Межрайонной инспекцией Федеральной налоговой службы № 6 по Липецкой области 13 января 2015 года </w:t>
            </w:r>
          </w:p>
          <w:p w14:paraId="6DBF480C" w14:textId="77777777" w:rsidR="00A15688" w:rsidRPr="00DE4143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BD77D" w14:textId="0FCE4075" w:rsidR="00EE387C" w:rsidRPr="00DE4143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3544C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, принят распоряжением департамента по физической культуре и спорту ад</w:t>
            </w:r>
            <w:r w:rsidR="00EE387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Липецка </w:t>
            </w:r>
          </w:p>
          <w:p w14:paraId="38C6BC3D" w14:textId="77777777" w:rsidR="00A15688" w:rsidRPr="00DE4143" w:rsidRDefault="00EE387C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от 20.02.2020 № 5</w:t>
            </w:r>
            <w:r w:rsidR="00A15688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0443B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24A66599" w14:textId="77777777" w:rsidTr="00DA01CD">
        <w:tc>
          <w:tcPr>
            <w:tcW w:w="2943" w:type="dxa"/>
          </w:tcPr>
          <w:p w14:paraId="0032CD4C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телефон/факс</w:t>
            </w:r>
          </w:p>
        </w:tc>
        <w:tc>
          <w:tcPr>
            <w:tcW w:w="7088" w:type="dxa"/>
          </w:tcPr>
          <w:p w14:paraId="37FA8DFD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14:paraId="2225F14A" w14:textId="74118F0C" w:rsidR="00A15688" w:rsidRPr="00DE4143" w:rsidRDefault="00A15688" w:rsidP="00354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31 </w:t>
            </w:r>
            <w:r w:rsidR="003544CA" w:rsidRPr="00DE41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CA" w:rsidRPr="00DE41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3D" w:rsidRPr="004F383D" w14:paraId="452456EC" w14:textId="77777777" w:rsidTr="00DA01CD">
        <w:tc>
          <w:tcPr>
            <w:tcW w:w="2943" w:type="dxa"/>
          </w:tcPr>
          <w:p w14:paraId="1E945D8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088" w:type="dxa"/>
          </w:tcPr>
          <w:p w14:paraId="3CD4A75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centr-sports@yandex.ru</w:t>
            </w:r>
          </w:p>
        </w:tc>
      </w:tr>
      <w:tr w:rsidR="004F383D" w:rsidRPr="004F383D" w14:paraId="733EED93" w14:textId="77777777" w:rsidTr="00DA01CD">
        <w:tc>
          <w:tcPr>
            <w:tcW w:w="2943" w:type="dxa"/>
          </w:tcPr>
          <w:p w14:paraId="1E277CEB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7088" w:type="dxa"/>
          </w:tcPr>
          <w:p w14:paraId="6BF00D6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http://centr-sport48.ru/</w:t>
            </w:r>
          </w:p>
        </w:tc>
      </w:tr>
      <w:tr w:rsidR="004F383D" w:rsidRPr="004F383D" w14:paraId="29FEDA51" w14:textId="77777777" w:rsidTr="003544CA">
        <w:trPr>
          <w:trHeight w:val="558"/>
        </w:trPr>
        <w:tc>
          <w:tcPr>
            <w:tcW w:w="2943" w:type="dxa"/>
          </w:tcPr>
          <w:p w14:paraId="502D136B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адресов согласно приложению </w:t>
            </w:r>
            <w:r w:rsidR="00973DD8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№ 1 к Лицензии, где осуществляется образовательная деятельность</w:t>
            </w:r>
          </w:p>
        </w:tc>
        <w:tc>
          <w:tcPr>
            <w:tcW w:w="7088" w:type="dxa"/>
          </w:tcPr>
          <w:p w14:paraId="6C4EC2D0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14:paraId="2494A8B0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7/4</w:t>
            </w:r>
          </w:p>
          <w:p w14:paraId="76183CFA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398013, г. Липецк, ул. Ильича, д. 31</w:t>
            </w:r>
          </w:p>
          <w:p w14:paraId="1AE8493F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398036, г. Липецк, проспект Победы, д. 130</w:t>
            </w:r>
          </w:p>
          <w:p w14:paraId="5C4EA444" w14:textId="77777777" w:rsidR="00EE387C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398002, г. Липецк, ул. Терешковой, д. 27</w:t>
            </w:r>
          </w:p>
          <w:p w14:paraId="5000AF40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398036, г. Липецк, ул. Стаханова, д. 28б </w:t>
            </w:r>
          </w:p>
          <w:p w14:paraId="45500F54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398908, г. Липецк, ул. Энергостроителей, д. 5а</w:t>
            </w:r>
          </w:p>
          <w:p w14:paraId="2B68E4A1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398011, г. Липецк, ул. Силикатная, д.19 а</w:t>
            </w:r>
          </w:p>
          <w:p w14:paraId="7217C987" w14:textId="77777777" w:rsidR="00E03AA1" w:rsidRPr="00DE4143" w:rsidRDefault="00E03AA1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398011, г. Липецк, ул. Силикатная, д.21</w:t>
            </w:r>
          </w:p>
          <w:p w14:paraId="159B4678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398055,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 Политехническая, д.9 а;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29)</w:t>
            </w:r>
          </w:p>
          <w:p w14:paraId="00EB17FB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398042,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9 микрорайон, д.42 а;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51)</w:t>
            </w:r>
          </w:p>
          <w:p w14:paraId="56039601" w14:textId="77777777" w:rsidR="00580749" w:rsidRPr="00DE4143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398042, г. Липецк, ул. Московская, д.51 а (ОУ № 51)</w:t>
            </w:r>
          </w:p>
          <w:p w14:paraId="629E8971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 Гагарина, д.84;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24)</w:t>
            </w:r>
          </w:p>
          <w:p w14:paraId="770B9AA0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бульвар Шубина, д.15;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A84" w:rsidRPr="00DE4143">
              <w:rPr>
                <w:rFonts w:ascii="Times New Roman" w:hAnsi="Times New Roman" w:cs="Times New Roman"/>
                <w:sz w:val="24"/>
                <w:szCs w:val="24"/>
              </w:rPr>
              <w:t>ОУ № 33)</w:t>
            </w:r>
          </w:p>
          <w:p w14:paraId="1337DF85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398046,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</w:t>
            </w:r>
            <w:r w:rsidR="00E85519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им. Генерала Меркулова, д.11 а;</w:t>
            </w:r>
            <w:r w:rsidR="00912A84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66)</w:t>
            </w:r>
          </w:p>
          <w:p w14:paraId="61869A4D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д.16 а;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55)</w:t>
            </w:r>
          </w:p>
          <w:p w14:paraId="03DA6387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398043,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11 б;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47)</w:t>
            </w:r>
          </w:p>
          <w:p w14:paraId="78222F2D" w14:textId="77777777" w:rsidR="00E83356" w:rsidRPr="00DE4143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DE4143">
              <w:rPr>
                <w:rFonts w:ascii="Times New Roman" w:hAnsi="Times New Roman" w:cs="Times New Roman"/>
                <w:sz w:val="24"/>
                <w:szCs w:val="24"/>
              </w:rPr>
              <w:t>г. Липецк, проспект Победы, д.122</w:t>
            </w:r>
            <w:r w:rsidR="00D96B3A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(ОУ № 70)</w:t>
            </w:r>
          </w:p>
          <w:p w14:paraId="5278BDC5" w14:textId="77777777" w:rsidR="004C59B3" w:rsidRPr="00DE4143" w:rsidRDefault="004C59B3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398058, г. Липецк,15 микрорайон, дом 5/2 (ОУ № 21)</w:t>
            </w:r>
          </w:p>
          <w:p w14:paraId="7D15021C" w14:textId="77777777" w:rsidR="004C59B3" w:rsidRPr="00DE4143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398027, г. Липецк, ул. А.Г. Стаханова, д.75 (ОУ №26)</w:t>
            </w:r>
          </w:p>
        </w:tc>
      </w:tr>
      <w:tr w:rsidR="004F383D" w:rsidRPr="004F383D" w14:paraId="7FBBC99F" w14:textId="77777777" w:rsidTr="00DA01CD">
        <w:trPr>
          <w:trHeight w:val="58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10A2FDE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фактических адресов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EDB1456" w14:textId="191E9713" w:rsidR="00A15688" w:rsidRPr="00DE4143" w:rsidRDefault="00EE387C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312" w:rsidRPr="00DE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A82C63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697A48BC" w14:textId="77777777" w:rsidTr="00DA01CD">
        <w:trPr>
          <w:trHeight w:val="505"/>
        </w:trPr>
        <w:tc>
          <w:tcPr>
            <w:tcW w:w="2943" w:type="dxa"/>
            <w:tcBorders>
              <w:top w:val="single" w:sz="4" w:space="0" w:color="auto"/>
            </w:tcBorders>
          </w:tcPr>
          <w:p w14:paraId="6232DC09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54302819" w14:textId="77777777" w:rsidR="00C1605C" w:rsidRPr="00DE4143" w:rsidRDefault="00AF5B80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05C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F3753" w14:textId="77777777" w:rsidR="00AF5B80" w:rsidRPr="00DE4143" w:rsidRDefault="00C1605C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 нежилым помещением</w:t>
            </w:r>
          </w:p>
        </w:tc>
      </w:tr>
      <w:tr w:rsidR="004F383D" w:rsidRPr="004F383D" w14:paraId="54D56D79" w14:textId="77777777" w:rsidTr="00DA01CD">
        <w:tc>
          <w:tcPr>
            <w:tcW w:w="2943" w:type="dxa"/>
          </w:tcPr>
          <w:p w14:paraId="13454F7B" w14:textId="77777777" w:rsidR="00A15688" w:rsidRPr="00DE4143" w:rsidRDefault="00AC0FE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Сведения об оказываемых муниципальных услугах, выполняемых работах</w:t>
            </w:r>
            <w:r w:rsidR="00A15688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6506ECD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0FE8" w:rsidRPr="00DE414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14:paraId="55B8AEB3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 w:rsidR="00AC0FE8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официальных физкультурных (физкультурно-оздоровительных) мероприятий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2E484" w14:textId="77777777" w:rsidR="00A15688" w:rsidRPr="00DE4143" w:rsidRDefault="00A1568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FE8" w:rsidRPr="00DE414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83D" w:rsidRPr="004F383D" w14:paraId="7CD827EC" w14:textId="77777777" w:rsidTr="00DA01CD">
        <w:tc>
          <w:tcPr>
            <w:tcW w:w="2943" w:type="dxa"/>
          </w:tcPr>
          <w:p w14:paraId="1AD5ACC7" w14:textId="77777777" w:rsidR="00A15688" w:rsidRPr="00DE4143" w:rsidRDefault="00A15688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AF5B80" w:rsidRPr="00DE4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C1F" w:rsidRPr="00DE4143">
              <w:rPr>
                <w:rFonts w:ascii="Times New Roman" w:hAnsi="Times New Roman" w:cs="Times New Roman"/>
                <w:sz w:val="24"/>
                <w:szCs w:val="24"/>
              </w:rPr>
              <w:t>ость дополнительных общразвивающих</w:t>
            </w:r>
            <w:r w:rsidR="00AF5B80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A7840" w:rsidRPr="00DE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1251FE66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1. Физкультурно-</w:t>
            </w:r>
            <w:r w:rsidR="00AF5B80" w:rsidRPr="00DE414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6E995A0E" w14:textId="77777777" w:rsidR="00A15688" w:rsidRPr="00DE4143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2. Туристско-краеведческая</w:t>
            </w:r>
          </w:p>
          <w:p w14:paraId="0C20C479" w14:textId="77777777" w:rsidR="00A15688" w:rsidRPr="00DE4143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3. Художественная</w:t>
            </w:r>
          </w:p>
          <w:p w14:paraId="601E1352" w14:textId="77777777" w:rsidR="00A15688" w:rsidRPr="00DE4143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88" w:rsidRPr="004F383D" w14:paraId="66F797E5" w14:textId="77777777" w:rsidTr="00DA01CD">
        <w:tc>
          <w:tcPr>
            <w:tcW w:w="2943" w:type="dxa"/>
          </w:tcPr>
          <w:p w14:paraId="0B808199" w14:textId="77777777" w:rsidR="00A15688" w:rsidRPr="00DE4143" w:rsidRDefault="00E03AA1" w:rsidP="00E03AA1">
            <w:pPr>
              <w:pStyle w:val="a3"/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A15688" w:rsidRPr="00DE414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14:paraId="5BF87D9B" w14:textId="2B92F62F" w:rsidR="00A15688" w:rsidRPr="00DE4143" w:rsidRDefault="006B410F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sz w:val="24"/>
                <w:szCs w:val="24"/>
              </w:rPr>
              <w:t>Агбалян Армен Самвелович</w:t>
            </w:r>
          </w:p>
        </w:tc>
      </w:tr>
    </w:tbl>
    <w:p w14:paraId="438B1E4F" w14:textId="77777777" w:rsidR="00A15688" w:rsidRPr="004F383D" w:rsidRDefault="00A15688" w:rsidP="00A156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6F0A8ADB" w14:textId="658AC3A4" w:rsidR="00A52822" w:rsidRPr="00164DA8" w:rsidRDefault="008D734A" w:rsidP="002314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A8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52822" w:rsidRPr="00164DA8">
        <w:rPr>
          <w:rFonts w:ascii="Times New Roman" w:eastAsia="Times New Roman" w:hAnsi="Times New Roman" w:cs="Times New Roman"/>
          <w:b/>
          <w:sz w:val="24"/>
          <w:szCs w:val="24"/>
        </w:rPr>
        <w:t>ЕЛЬ ДЕЯТЕЛЬНОСТИ</w:t>
      </w:r>
      <w:r w:rsidR="00231408" w:rsidRPr="0016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406BF" w14:textId="5B117086" w:rsidR="00231408" w:rsidRPr="00164DA8" w:rsidRDefault="00746D14" w:rsidP="002314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О</w:t>
      </w:r>
      <w:r w:rsidR="00231408" w:rsidRPr="00164DA8">
        <w:rPr>
          <w:rFonts w:ascii="Times New Roman" w:hAnsi="Times New Roman" w:cs="Times New Roman"/>
          <w:sz w:val="24"/>
          <w:szCs w:val="24"/>
        </w:rPr>
        <w:t>беспечение качества, доступности и эффективности дополнительного образования для всестороннего удовлетворения современных образовательных потребностей, организация эффективной системы физкультурно-оздоровительной работы на территории города Липецка, направ</w:t>
      </w:r>
      <w:r w:rsidR="00DE4143" w:rsidRPr="00164DA8">
        <w:rPr>
          <w:rFonts w:ascii="Times New Roman" w:hAnsi="Times New Roman" w:cs="Times New Roman"/>
          <w:sz w:val="24"/>
          <w:szCs w:val="24"/>
        </w:rPr>
        <w:t xml:space="preserve">ленной на развитие массового </w:t>
      </w:r>
      <w:r w:rsidR="00231408" w:rsidRPr="00164DA8">
        <w:rPr>
          <w:rFonts w:ascii="Times New Roman" w:hAnsi="Times New Roman" w:cs="Times New Roman"/>
          <w:sz w:val="24"/>
          <w:szCs w:val="24"/>
        </w:rPr>
        <w:t xml:space="preserve">спорта и привлечение к регулярным занятиям физической культурой и спортом все категории населения города Липецка </w:t>
      </w:r>
    </w:p>
    <w:p w14:paraId="6973E015" w14:textId="77777777" w:rsidR="00A52822" w:rsidRPr="00164DA8" w:rsidRDefault="00A52822" w:rsidP="008D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4FE1A" w14:textId="77777777" w:rsidR="00A52822" w:rsidRPr="00164DA8" w:rsidRDefault="00A52822" w:rsidP="0074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D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ПРИОРИТЕТНЫЕ НАПРАВЛЕНИЯ ДЕЯТЕЛЬНОСТИ</w:t>
      </w:r>
    </w:p>
    <w:p w14:paraId="108073DF" w14:textId="37A101F3" w:rsidR="00A52822" w:rsidRPr="00164DA8" w:rsidRDefault="00A52822" w:rsidP="00A528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С учётом современных требований и в целях выполнения Указа Президента «О национальных целях развития Российской Федерации на период до 2030 года» о</w:t>
      </w:r>
      <w:r w:rsidRPr="00164DA8">
        <w:rPr>
          <w:rFonts w:ascii="Times New Roman" w:hAnsi="Times New Roman" w:cs="Times New Roman"/>
          <w:kern w:val="24"/>
          <w:sz w:val="24"/>
          <w:szCs w:val="24"/>
        </w:rPr>
        <w:t>пределены приоритетные направления развития ГДЮЦ «Спортивный» на 202</w:t>
      </w:r>
      <w:r w:rsidR="00164DA8" w:rsidRPr="00164DA8">
        <w:rPr>
          <w:rFonts w:ascii="Times New Roman" w:hAnsi="Times New Roman" w:cs="Times New Roman"/>
          <w:kern w:val="24"/>
          <w:sz w:val="24"/>
          <w:szCs w:val="24"/>
        </w:rPr>
        <w:t>3</w:t>
      </w:r>
      <w:r w:rsidRPr="00164DA8">
        <w:rPr>
          <w:rFonts w:ascii="Times New Roman" w:hAnsi="Times New Roman" w:cs="Times New Roman"/>
          <w:kern w:val="24"/>
          <w:sz w:val="24"/>
          <w:szCs w:val="24"/>
        </w:rPr>
        <w:t xml:space="preserve"> год:</w:t>
      </w:r>
    </w:p>
    <w:p w14:paraId="2AE9F42D" w14:textId="213B4540" w:rsidR="00A52822" w:rsidRPr="00164DA8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Направление 1. </w:t>
      </w:r>
      <w:r w:rsidR="00EE151C" w:rsidRPr="00164DA8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r w:rsidRPr="00164DA8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</w:p>
    <w:p w14:paraId="6C4924BB" w14:textId="77777777" w:rsidR="00A52822" w:rsidRPr="00164DA8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Направление 2. </w:t>
      </w:r>
      <w:r w:rsidRPr="00164DA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14:paraId="4D131796" w14:textId="77777777" w:rsidR="00A52822" w:rsidRPr="00164DA8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Направление 3. </w:t>
      </w:r>
      <w:r w:rsidRPr="00164DA8">
        <w:rPr>
          <w:rFonts w:ascii="Times New Roman" w:hAnsi="Times New Roman" w:cs="Times New Roman"/>
          <w:b/>
          <w:sz w:val="24"/>
          <w:szCs w:val="24"/>
        </w:rPr>
        <w:t xml:space="preserve">Проекты и гранты </w:t>
      </w:r>
    </w:p>
    <w:p w14:paraId="707CC6DB" w14:textId="77777777" w:rsidR="00A52822" w:rsidRPr="00164DA8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Направление 4. </w:t>
      </w:r>
      <w:r w:rsidRPr="00164DA8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14:paraId="7DE5B8F0" w14:textId="77777777" w:rsidR="00A52822" w:rsidRPr="00164DA8" w:rsidRDefault="00A52822" w:rsidP="00A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Направление 5.</w:t>
      </w:r>
      <w:r w:rsidRPr="00164DA8">
        <w:rPr>
          <w:rFonts w:ascii="Times New Roman" w:hAnsi="Times New Roman" w:cs="Times New Roman"/>
          <w:b/>
          <w:sz w:val="24"/>
          <w:szCs w:val="24"/>
        </w:rPr>
        <w:t xml:space="preserve"> Инфраструктура и безопасность</w:t>
      </w:r>
    </w:p>
    <w:p w14:paraId="4B032F28" w14:textId="77777777" w:rsidR="00A52822" w:rsidRPr="00164DA8" w:rsidRDefault="00A52822" w:rsidP="00A5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81B74" w14:textId="543B00E3" w:rsidR="008D734A" w:rsidRPr="00164DA8" w:rsidRDefault="00746D14" w:rsidP="008D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DA8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РЕШАЕМЫЕ ЗАДАЧИ</w:t>
      </w:r>
    </w:p>
    <w:p w14:paraId="7809F322" w14:textId="19D3D0E9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>Направление 1.</w:t>
      </w:r>
      <w:r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EE151C" w:rsidRPr="00164DA8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r w:rsidRPr="00164DA8">
        <w:rPr>
          <w:rFonts w:ascii="Times New Roman" w:hAnsi="Times New Roman" w:cs="Times New Roman"/>
          <w:b/>
          <w:sz w:val="24"/>
          <w:szCs w:val="24"/>
        </w:rPr>
        <w:t>модуль</w:t>
      </w:r>
      <w:r w:rsidR="00F41E5E" w:rsidRPr="00164DA8">
        <w:rPr>
          <w:rFonts w:ascii="Times New Roman" w:hAnsi="Times New Roman" w:cs="Times New Roman"/>
          <w:b/>
          <w:sz w:val="24"/>
          <w:szCs w:val="24"/>
        </w:rPr>
        <w:t>:</w:t>
      </w:r>
    </w:p>
    <w:p w14:paraId="03A9F14A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обеспечение качественного и доступного дополнительного образования детей и молодёжи в соответствии с заказом родителей, детей и социума;</w:t>
      </w:r>
    </w:p>
    <w:p w14:paraId="299A46F3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совершенствование персонифицированного учёта услуг дополнительного образования;       </w:t>
      </w:r>
    </w:p>
    <w:p w14:paraId="1EA0B26B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развитие системы конкурсов, чемпионатов, соревнований, фестивалей (в том числе открытых) для спортивного и творческого развития обучающихся, подготовки спортивного резерва;</w:t>
      </w:r>
    </w:p>
    <w:p w14:paraId="15E97A0E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создание новых интегрированных программ для удовлетворения запросов разных категорий населения;</w:t>
      </w:r>
    </w:p>
    <w:p w14:paraId="38FC33FE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использование дистанционных образовательных технологий;</w:t>
      </w:r>
    </w:p>
    <w:p w14:paraId="3E6366FF" w14:textId="77777777" w:rsidR="00746D14" w:rsidRPr="00164DA8" w:rsidRDefault="00746D14" w:rsidP="0074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модернизация содержания методической деятельности.</w:t>
      </w:r>
    </w:p>
    <w:p w14:paraId="3745B07C" w14:textId="77777777" w:rsidR="00746D14" w:rsidRPr="00164DA8" w:rsidRDefault="00746D14" w:rsidP="008D7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068EC4" w14:textId="4B96618C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>Направление 2. Физкультурно-оздоровительная деятельность:</w:t>
      </w:r>
    </w:p>
    <w:p w14:paraId="5F0FFC92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создание модели взаимодействия учреждения с некоммерческими общественными организациями, образовательными учреждениями, учреждениями спорта и культуры, бизнес-структурами для повышения качества физкультурно-спортивной работы в городе Липецке;</w:t>
      </w:r>
    </w:p>
    <w:p w14:paraId="03595199" w14:textId="77777777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повышение качественного уровня и общественной значимости массовых физкультурно-спортивных мероприятий; </w:t>
      </w:r>
    </w:p>
    <w:p w14:paraId="149C04EB" w14:textId="77777777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обеспечение доступности занятий физической культурой и спортом для всех категорий граждан и увеличение количества систематически занимающихся физической культурой и спортом </w:t>
      </w:r>
      <w:r w:rsidRPr="00164DA8">
        <w:rPr>
          <w:rFonts w:ascii="Times New Roman" w:hAnsi="Times New Roman" w:cs="Times New Roman"/>
          <w:sz w:val="24"/>
          <w:szCs w:val="24"/>
        </w:rPr>
        <w:lastRenderedPageBreak/>
        <w:t>по месту жительства с использованием имеющейся инфраструктуры города;</w:t>
      </w:r>
    </w:p>
    <w:p w14:paraId="407576E6" w14:textId="77777777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создание условий для организации отдыха и оздоровления детей в летнем лагере с дневным пребыванием;</w:t>
      </w:r>
    </w:p>
    <w:p w14:paraId="755F32FD" w14:textId="77777777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учреждения по активному включению в федеральную и региональную программу сдачи норм ГТО. </w:t>
      </w:r>
    </w:p>
    <w:p w14:paraId="62B42D6C" w14:textId="77777777" w:rsidR="00F41E5E" w:rsidRPr="00164DA8" w:rsidRDefault="00F41E5E" w:rsidP="00F4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356AA" w14:textId="48B446AA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>Направление 3.</w:t>
      </w:r>
      <w:r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b/>
          <w:sz w:val="24"/>
          <w:szCs w:val="24"/>
        </w:rPr>
        <w:t xml:space="preserve">Проекты и гранты: </w:t>
      </w:r>
    </w:p>
    <w:p w14:paraId="249C0EEA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расширение границ и направлений деятельности через активное участие в грантах, программах и проектах, молодёжных инициативах, направленных на привлечение к физической культуре и спорту всех возрастных и социальных категорий населения, в том числе, на решение конкретных социальных проблем общества;</w:t>
      </w:r>
    </w:p>
    <w:p w14:paraId="11F4F84F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развитие спортивного волонтерства, в</w:t>
      </w:r>
      <w:r w:rsidRPr="00164DA8">
        <w:rPr>
          <w:rFonts w:ascii="Times New Roman" w:eastAsia="Calibri" w:hAnsi="Times New Roman" w:cs="Times New Roman"/>
          <w:sz w:val="24"/>
          <w:szCs w:val="24"/>
        </w:rPr>
        <w:t>овлечение в добровольческую деятельность активных жителей всех возрастных категорий населения;</w:t>
      </w:r>
    </w:p>
    <w:p w14:paraId="7DE6A53E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финансирования для развития физкультурно-оздоровительной деятельности по месту жительства граждан</w:t>
      </w:r>
    </w:p>
    <w:p w14:paraId="37A70D99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CA001" w14:textId="389EBD6D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>Направление 4. Кадровый потенциал:</w:t>
      </w:r>
    </w:p>
    <w:p w14:paraId="1C634F22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совершенствование оптимальной организации процесса управления удалёнными адресами;</w:t>
      </w:r>
    </w:p>
    <w:p w14:paraId="28DF89EB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укомплектование штата квалифицированными педагогическими кадрами соответствующей квалификации; </w:t>
      </w:r>
    </w:p>
    <w:p w14:paraId="22BAC98D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мастерства и педагогических компетенций; </w:t>
      </w:r>
    </w:p>
    <w:p w14:paraId="72D2DD24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активное участие педагогов в конкурсах профессионального мастерства Всероссийского, регионального и городского уровней для профессионального развития и личностного роста.</w:t>
      </w:r>
    </w:p>
    <w:p w14:paraId="284F579D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8572F" w14:textId="79472E75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>Направление 5. Инфраструктура и безопасность:</w:t>
      </w:r>
    </w:p>
    <w:p w14:paraId="19A50C19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A8">
        <w:rPr>
          <w:rFonts w:ascii="Times New Roman" w:eastAsia="Times New Roman" w:hAnsi="Times New Roman" w:cs="Times New Roman"/>
          <w:sz w:val="24"/>
          <w:szCs w:val="24"/>
        </w:rPr>
        <w:t>- обеспечение устойчивого функционирования системы управления всеми элементами инфраструктуры и материальными ресурсами;</w:t>
      </w:r>
    </w:p>
    <w:p w14:paraId="6BCDCDA8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обеспечение безопасных условий образовательного процесса, личной безопасности обучающихся и работников;</w:t>
      </w:r>
    </w:p>
    <w:p w14:paraId="5157972C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учреждения в соответствии с современными требованиями обеспечения безопасных условий пребывания и обучения детей и взрослых.</w:t>
      </w:r>
    </w:p>
    <w:p w14:paraId="1EC180F3" w14:textId="77777777" w:rsidR="00F41E5E" w:rsidRPr="00164DA8" w:rsidRDefault="00F41E5E" w:rsidP="00F4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214C0" w14:textId="164696DE" w:rsidR="004D73D6" w:rsidRPr="00164DA8" w:rsidRDefault="00164DA8" w:rsidP="0018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4D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ЕДИНАЯ ТЕМА НА 2023-2024</w:t>
      </w:r>
      <w:r w:rsidR="004D73D6" w:rsidRPr="00164D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14:paraId="3E4EAE75" w14:textId="6992EB88" w:rsidR="005008E0" w:rsidRPr="00164DA8" w:rsidRDefault="004D73D6" w:rsidP="005C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эффективной образовательной и воспитательной системы учреждения через реализацию передового методического обеспечения</w:t>
      </w:r>
      <w:r w:rsidR="004B0048" w:rsidRPr="00164DA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64D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147A" w:rsidRPr="00164DA8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5C147A" w:rsidRPr="00164DA8">
        <w:rPr>
          <w:rFonts w:ascii="Times New Roman" w:hAnsi="Times New Roman" w:cs="Times New Roman"/>
          <w:sz w:val="24"/>
          <w:szCs w:val="24"/>
        </w:rPr>
        <w:t>орматирование новых подходов к организации физкультурно-оздоровительной работы с населением с учётом повышения спроса на активный досуг и различные спортивно-оздоровительные услуги в шаговой доступности</w:t>
      </w:r>
      <w:r w:rsidR="00CB719A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4B0048" w:rsidRPr="00164DA8">
        <w:rPr>
          <w:rFonts w:ascii="Times New Roman" w:hAnsi="Times New Roman" w:cs="Times New Roman"/>
          <w:sz w:val="24"/>
          <w:szCs w:val="24"/>
        </w:rPr>
        <w:t>через модель</w:t>
      </w:r>
      <w:r w:rsidR="005C147A" w:rsidRPr="00164DA8">
        <w:rPr>
          <w:rFonts w:ascii="Times New Roman" w:hAnsi="Times New Roman" w:cs="Times New Roman"/>
          <w:sz w:val="24"/>
          <w:szCs w:val="24"/>
        </w:rPr>
        <w:t xml:space="preserve"> сетевого взаимодействия и партнёрства учреждений и организаций региона по развитию массового спорта и вовлечению населения в систематические занятия физической культурой и спортом</w:t>
      </w:r>
      <w:r w:rsidR="004B0048" w:rsidRPr="00164DA8">
        <w:rPr>
          <w:rFonts w:ascii="Times New Roman" w:hAnsi="Times New Roman" w:cs="Times New Roman"/>
          <w:sz w:val="24"/>
          <w:szCs w:val="24"/>
        </w:rPr>
        <w:t xml:space="preserve">, </w:t>
      </w:r>
      <w:r w:rsidR="005A657B" w:rsidRPr="00164DA8">
        <w:rPr>
          <w:rFonts w:ascii="Times New Roman" w:hAnsi="Times New Roman" w:cs="Times New Roman"/>
          <w:sz w:val="24"/>
          <w:szCs w:val="24"/>
        </w:rPr>
        <w:t xml:space="preserve">расширение направлений деятельности через систему конкурсов и грантов, совершенствование структуры управления и материально-технической базы, </w:t>
      </w:r>
      <w:r w:rsidR="005008E0" w:rsidRPr="00164DA8">
        <w:rPr>
          <w:rFonts w:ascii="Times New Roman" w:hAnsi="Times New Roman" w:cs="Times New Roman"/>
          <w:sz w:val="24"/>
          <w:szCs w:val="24"/>
        </w:rPr>
        <w:t>обеспечение безопасности работников и обучающихся</w:t>
      </w:r>
    </w:p>
    <w:p w14:paraId="0DD18790" w14:textId="77777777" w:rsidR="003B72B0" w:rsidRPr="004F383D" w:rsidRDefault="003B72B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6F920" w14:textId="77777777" w:rsidR="005008E0" w:rsidRPr="004F383D" w:rsidRDefault="005008E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4A5317" w14:textId="77777777" w:rsidR="003B72B0" w:rsidRDefault="003B72B0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8F9517" w14:textId="77777777" w:rsidR="00FE15E6" w:rsidRPr="004F383D" w:rsidRDefault="00FE15E6" w:rsidP="00B423C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F2F002" w14:textId="77777777" w:rsidR="00A27640" w:rsidRPr="00011072" w:rsidRDefault="00A27640" w:rsidP="00A2764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11072">
        <w:rPr>
          <w:rFonts w:ascii="Times New Roman" w:hAnsi="Times New Roman"/>
          <w:b/>
          <w:sz w:val="24"/>
          <w:szCs w:val="24"/>
        </w:rPr>
        <w:t>Аналитическая часть</w:t>
      </w:r>
    </w:p>
    <w:p w14:paraId="29EE615B" w14:textId="77777777" w:rsidR="00A27640" w:rsidRPr="00011072" w:rsidRDefault="00A27640" w:rsidP="00A2764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72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 учреждения</w:t>
      </w:r>
    </w:p>
    <w:p w14:paraId="3919B7BA" w14:textId="77777777" w:rsidR="00A27640" w:rsidRPr="00011072" w:rsidRDefault="00A27640" w:rsidP="00A2764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21FB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hAnsi="Times New Roman" w:cs="Times New Roman"/>
          <w:sz w:val="24"/>
          <w:szCs w:val="24"/>
        </w:rPr>
        <w:t>Деятельность МБОУДО «ГДЮЦ «Спортивный» по реализации дополнительных общеразвивающих программ р</w:t>
      </w: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егламентируется Уставом, образовательной программой Учреждения, учебным планом, календарным учебным графиком и муниципальным заданием. </w:t>
      </w:r>
    </w:p>
    <w:p w14:paraId="5BE651A1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Образовательная д</w:t>
      </w:r>
      <w:r w:rsidRPr="00011072">
        <w:rPr>
          <w:rFonts w:ascii="Times New Roman" w:hAnsi="Times New Roman" w:cs="Times New Roman"/>
          <w:sz w:val="24"/>
          <w:szCs w:val="24"/>
        </w:rPr>
        <w:t xml:space="preserve">еятельность Учреждения также регламентируется приказами директора и локальными нормативными актами. Образовательный процесс ориентирован на широкий спектр познавательных потребностей детей и подростков. Содержание образования обусловлено социальным заказом со стороны обучающихся, родителей, органов управления образования. В то же время дополнительные общеразвивающие программы определяются кадровым и материально-техническим потенциалом Учреждения. </w:t>
      </w:r>
    </w:p>
    <w:p w14:paraId="2DD67737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 учреждения выполняет социальный заказ по обучению, воспитанию и развитию творческого потенциала обучающихся на основе сохранения и укрепления здоровья.</w:t>
      </w:r>
    </w:p>
    <w:p w14:paraId="17A837C6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педагогов учреждения направлена на развитие личностных особенностей детей, на создание условий, где обеспечивается успешность, рождается творчество и первые спортивные достижения.</w:t>
      </w:r>
    </w:p>
    <w:p w14:paraId="2B7062A6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>Конечной целью образовательной системы учреждения является обучение, воспитание, развитие личности и её социализация. Процесс социализации учащихся неразрывно связан с общением и совместной деятельностью всех участников образовательного процесса.</w:t>
      </w:r>
    </w:p>
    <w:p w14:paraId="11854B3B" w14:textId="77777777" w:rsidR="00A27640" w:rsidRPr="00011072" w:rsidRDefault="00A27640" w:rsidP="00A276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Учреждения по реализации дополнительных общеразвивающих программ осуществляется на базе 21 адреса.</w:t>
      </w:r>
    </w:p>
    <w:p w14:paraId="41A3D081" w14:textId="77777777" w:rsidR="00A27640" w:rsidRPr="00011072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072">
        <w:rPr>
          <w:rFonts w:ascii="Times New Roman" w:eastAsia="Calibri" w:hAnsi="Times New Roman" w:cs="Times New Roman"/>
          <w:sz w:val="24"/>
          <w:szCs w:val="24"/>
          <w:lang w:eastAsia="en-US"/>
        </w:rPr>
        <w:t>По дополнительным общеразвивающим программам обучается 2589 детей.</w:t>
      </w:r>
    </w:p>
    <w:p w14:paraId="4482B5F0" w14:textId="77777777" w:rsidR="00A27640" w:rsidRPr="00011072" w:rsidRDefault="00A27640" w:rsidP="00A27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072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в соответствии с местом проведения занятий</w:t>
      </w:r>
    </w:p>
    <w:tbl>
      <w:tblPr>
        <w:tblStyle w:val="15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842"/>
        <w:gridCol w:w="2552"/>
      </w:tblGrid>
      <w:tr w:rsidR="00A27640" w:rsidRPr="004F383D" w14:paraId="0A0E1DBF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03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6FF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 проведения занятий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ED64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D7B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27640" w:rsidRPr="004F383D" w14:paraId="1E7D36C3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57E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9F4" w14:textId="77777777" w:rsidR="00A27640" w:rsidRPr="00011072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Филипченко, д.8/1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2DB0" w14:textId="77777777" w:rsidR="00A27640" w:rsidRPr="00011072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8DAF" w14:textId="77777777" w:rsidR="00A27640" w:rsidRPr="00011072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07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27640" w:rsidRPr="004F383D" w14:paraId="3A14032D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58E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3B2" w14:textId="77777777" w:rsidR="00A27640" w:rsidRPr="004E77C3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Филипченко, д.7/4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F13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3599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27640" w:rsidRPr="004F383D" w14:paraId="318E8548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B1F6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152" w14:textId="77777777" w:rsidR="00A27640" w:rsidRPr="004E77C3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Ильича,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D784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F31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27640" w:rsidRPr="004F383D" w14:paraId="25186D04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E3C3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8A0E" w14:textId="77777777" w:rsidR="00A27640" w:rsidRPr="004E77C3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Терешковой,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093D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DF1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27640" w:rsidRPr="004F383D" w14:paraId="27187F37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CAC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17E" w14:textId="77777777" w:rsidR="00A27640" w:rsidRPr="004E77C3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Энергостроителей, д.5а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6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B80" w14:textId="77777777" w:rsidR="00A27640" w:rsidRPr="004E77C3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C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27640" w:rsidRPr="004F383D" w14:paraId="700C36B6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FEB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A64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Стаханова, д.28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715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8C7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27640" w:rsidRPr="004F383D" w14:paraId="5DE7D1AF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DF4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A9B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пр-кт Победы, д.130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24B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3C0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27640" w:rsidRPr="004F383D" w14:paraId="449267E7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49D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CF1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д.19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BFA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907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27640" w:rsidRPr="004F383D" w14:paraId="2254330F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1E6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B3F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FCC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BC5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27640" w:rsidRPr="004F383D" w14:paraId="07DF8670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CA9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EA70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д.84, ОУ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A9A0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17EB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27640" w:rsidRPr="004F383D" w14:paraId="792E443F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807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02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Политехническая, д.9 а, ОУ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FA0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3EF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7640" w:rsidRPr="004F383D" w14:paraId="0ED4593B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F93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2FF" w14:textId="77777777" w:rsidR="00A27640" w:rsidRPr="00914C2C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б-р им. П. Шубина, д.15, ОУ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F92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332" w14:textId="77777777" w:rsidR="00A27640" w:rsidRPr="00914C2C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27640" w:rsidRPr="004F383D" w14:paraId="0C40356E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EDDA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742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Победы, 130, ОУ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F7A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8F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7640" w:rsidRPr="004F383D" w14:paraId="403B522D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234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2EE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 Победы, 122, ОУ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D95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744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7640" w:rsidRPr="004F383D" w14:paraId="31A87ED9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436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99E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д.16 а, ОУ №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F9C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C03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A27640" w:rsidRPr="004F383D" w14:paraId="067556F4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9EB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31B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д.11 б, ОУ №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844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127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7640" w:rsidRPr="004F383D" w14:paraId="2DAF45F1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3B0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7DB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51 а, 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C22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A7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27640" w:rsidRPr="004F383D" w14:paraId="6F35532D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FD0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06A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микрорайон, д. 42а,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B4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31E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7640" w:rsidRPr="004F383D" w14:paraId="06A52BB1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A29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7A0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15 микрорайон, д. 5/2, ОУ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225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A60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27640" w:rsidRPr="004F383D" w14:paraId="355D0D23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C3A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605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Меркулова, д.11 а, ОУ 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18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8D0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7640" w:rsidRPr="004F383D" w14:paraId="5574D387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EEE" w14:textId="77777777" w:rsidR="00A27640" w:rsidRPr="00A4610E" w:rsidRDefault="00A27640" w:rsidP="00A2764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AC8" w14:textId="77777777" w:rsidR="00A27640" w:rsidRPr="00A4610E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Стаханова, д. 75, ОУ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13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C6E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7640" w:rsidRPr="004F383D" w14:paraId="546630DB" w14:textId="77777777" w:rsidTr="00A2764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B64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401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8AC4" w14:textId="77777777" w:rsidR="00A27640" w:rsidRPr="00A4610E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0E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14:paraId="6F6D2F7A" w14:textId="77777777" w:rsidR="00A27640" w:rsidRPr="004F383D" w:rsidRDefault="00A27640" w:rsidP="00A27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C34711" w14:textId="77777777" w:rsidR="00A27640" w:rsidRPr="00FB1F4D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F4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Если сравнивать численность обучающихся с местом проведения занятий, то можно сделать вывод, что наибольшее количество обучающихся по пр-кт Победы, д. 130 и ул. Стаханова, д. 28 б (335 и 375 соответственно). На базах общеобразовательных учреждений наибольшее количество групп укомплектовано в ОУ № 55 (17 групп, 249 чел.). </w:t>
      </w:r>
    </w:p>
    <w:p w14:paraId="408A38CF" w14:textId="77777777" w:rsidR="00A27640" w:rsidRPr="00FB1F4D" w:rsidRDefault="00A27640" w:rsidP="00A27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F4D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обучающихся в соответствии с направленностью</w:t>
      </w:r>
    </w:p>
    <w:p w14:paraId="11B22AAE" w14:textId="77777777" w:rsidR="00A27640" w:rsidRPr="00FB1F4D" w:rsidRDefault="00A27640" w:rsidP="00A27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реализуемых программ</w:t>
      </w:r>
    </w:p>
    <w:tbl>
      <w:tblPr>
        <w:tblStyle w:val="1311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2"/>
        <w:gridCol w:w="1587"/>
        <w:gridCol w:w="3034"/>
      </w:tblGrid>
      <w:tr w:rsidR="00A27640" w:rsidRPr="00CA12E0" w14:paraId="68AA0191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01A4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E5C3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D57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740D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A27640" w:rsidRPr="00CA12E0" w14:paraId="53E6BE14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8A0" w14:textId="77777777" w:rsidR="00A27640" w:rsidRPr="00CA12E0" w:rsidRDefault="00A27640" w:rsidP="00A27640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A31F" w14:textId="77777777" w:rsidR="00A27640" w:rsidRPr="00CA12E0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8C71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9D06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A27640" w:rsidRPr="00CA12E0" w14:paraId="21B7924C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95E" w14:textId="77777777" w:rsidR="00A27640" w:rsidRPr="00CA12E0" w:rsidRDefault="00A27640" w:rsidP="00A27640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AEC3" w14:textId="77777777" w:rsidR="00A27640" w:rsidRPr="00CA12E0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5318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9AE8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27640" w:rsidRPr="00CA12E0" w14:paraId="69CD99DC" w14:textId="77777777" w:rsidTr="00A276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330" w14:textId="77777777" w:rsidR="00A27640" w:rsidRPr="00CA12E0" w:rsidRDefault="00A27640" w:rsidP="00A27640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970A" w14:textId="77777777" w:rsidR="00A27640" w:rsidRPr="00CA12E0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5A17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D6C8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A27640" w:rsidRPr="00CA12E0" w14:paraId="2A338882" w14:textId="77777777" w:rsidTr="00A27640"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79A5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7EC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6F6E" w14:textId="77777777" w:rsidR="00A27640" w:rsidRPr="00CA12E0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0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14:paraId="1608A9E3" w14:textId="77777777" w:rsidR="00A27640" w:rsidRPr="00CA12E0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656A27F4" w14:textId="756F06F7" w:rsidR="00A27640" w:rsidRPr="00CA12E0" w:rsidRDefault="00FE15E6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 сравнению с 2022-2023</w:t>
      </w:r>
      <w:r w:rsidR="00A27640" w:rsidRPr="00CA12E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учебным годом количество обучающихся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в2023-2024 учебном году</w:t>
      </w:r>
      <w:r w:rsidR="00A27640" w:rsidRPr="00CA12E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осталось на прежнем уровне. </w:t>
      </w:r>
    </w:p>
    <w:p w14:paraId="348BA836" w14:textId="77777777" w:rsidR="00A27640" w:rsidRPr="004F383D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6CC10106" w14:textId="77777777" w:rsidR="00A27640" w:rsidRPr="004F383D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  <w:r w:rsidRPr="004F383D">
        <w:rPr>
          <w:noProof/>
          <w:color w:val="FF0000"/>
        </w:rPr>
        <w:drawing>
          <wp:inline distT="0" distB="0" distL="0" distR="0" wp14:anchorId="28733146" wp14:editId="6636156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51221D" w14:textId="77777777" w:rsidR="00A27640" w:rsidRPr="004F383D" w:rsidRDefault="00A27640" w:rsidP="00A276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</w:p>
    <w:p w14:paraId="1A9691C6" w14:textId="77777777" w:rsidR="00A27640" w:rsidRPr="00CA12E0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2E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Образовательная деятельность осуществляется по программам физкультурно-спортивной, туристско-краеведческой, художественной направленностей.</w:t>
      </w:r>
      <w:r w:rsidRPr="00CA12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D63073D" w14:textId="77777777" w:rsidR="00A27640" w:rsidRPr="00CA12E0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2E0">
        <w:rPr>
          <w:rFonts w:ascii="Times New Roman" w:hAnsi="Times New Roman" w:cs="Times New Roman"/>
          <w:sz w:val="24"/>
          <w:szCs w:val="24"/>
          <w:lang w:eastAsia="en-US"/>
        </w:rPr>
        <w:t>Туристско-краеведческой направленность - 345 (13%) обучающихся, 23 группы (13%)</w:t>
      </w:r>
    </w:p>
    <w:p w14:paraId="7B196C60" w14:textId="77777777" w:rsidR="00A27640" w:rsidRPr="00CA12E0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2E0">
        <w:rPr>
          <w:rFonts w:ascii="Times New Roman" w:hAnsi="Times New Roman" w:cs="Times New Roman"/>
          <w:sz w:val="24"/>
          <w:szCs w:val="24"/>
          <w:lang w:eastAsia="en-US"/>
        </w:rPr>
        <w:t>Художественной направленность - 471 (18%) обучающийся, 38 групп (21%),</w:t>
      </w:r>
    </w:p>
    <w:p w14:paraId="195F8814" w14:textId="77777777" w:rsidR="00A27640" w:rsidRPr="00CA12E0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2E0">
        <w:rPr>
          <w:rFonts w:ascii="Times New Roman" w:hAnsi="Times New Roman" w:cs="Times New Roman"/>
          <w:sz w:val="24"/>
          <w:szCs w:val="24"/>
          <w:lang w:eastAsia="en-US"/>
        </w:rPr>
        <w:t>Физкультурно-спортивной направленность -1773 (69%) обучающихся, 121 группа (66%),</w:t>
      </w:r>
    </w:p>
    <w:p w14:paraId="00F41BA5" w14:textId="77777777" w:rsidR="00A27640" w:rsidRPr="004F383D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F383D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43E11658" wp14:editId="2D2311B3">
            <wp:extent cx="4299091" cy="2243102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D53B25" w14:textId="77777777" w:rsidR="00A27640" w:rsidRPr="00FF1D41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  <w:lang w:eastAsia="en-US"/>
        </w:rPr>
      </w:pPr>
      <w:r w:rsidRPr="004F383D">
        <w:rPr>
          <w:rFonts w:ascii="Times New Roman" w:hAnsi="Times New Roman" w:cs="Times New Roman"/>
          <w:color w:val="FF0000"/>
          <w:sz w:val="24"/>
          <w:szCs w:val="24"/>
          <w:lang w:eastAsia="en-US"/>
        </w:rPr>
        <w:lastRenderedPageBreak/>
        <w:t xml:space="preserve"> </w:t>
      </w:r>
      <w:r w:rsidRPr="004F383D">
        <w:rPr>
          <w:rFonts w:ascii="Times New Roman" w:eastAsia="Calibri" w:hAnsi="Times New Roman" w:cs="Times New Roman"/>
          <w:iCs/>
          <w:noProof/>
          <w:color w:val="FF0000"/>
          <w:sz w:val="32"/>
          <w:szCs w:val="32"/>
        </w:rPr>
        <w:drawing>
          <wp:inline distT="0" distB="0" distL="0" distR="0" wp14:anchorId="356AD0CD" wp14:editId="5DD91AF8">
            <wp:extent cx="4810539" cy="2305879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4AC8BF" w14:textId="77777777" w:rsidR="00A27640" w:rsidRPr="00CA12E0" w:rsidRDefault="00A27640" w:rsidP="00A2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A12E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Количество обучающихся занимаются по программам физкультурно-спортивной направленности, туристско-краеведческой направленности осталось прежним.</w:t>
      </w:r>
    </w:p>
    <w:p w14:paraId="2A03FF3F" w14:textId="77777777" w:rsidR="00A27640" w:rsidRPr="00FF1D41" w:rsidRDefault="00A27640" w:rsidP="00A27640">
      <w:pPr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D41">
        <w:rPr>
          <w:rFonts w:ascii="Times New Roman" w:eastAsia="Calibri" w:hAnsi="Times New Roman" w:cs="Times New Roman"/>
          <w:sz w:val="24"/>
          <w:szCs w:val="24"/>
          <w:lang w:eastAsia="en-US"/>
        </w:rPr>
        <w:t>Контингент обучающихся и его структура</w:t>
      </w:r>
    </w:p>
    <w:tbl>
      <w:tblPr>
        <w:tblStyle w:val="330"/>
        <w:tblW w:w="9776" w:type="dxa"/>
        <w:tblLook w:val="04A0" w:firstRow="1" w:lastRow="0" w:firstColumn="1" w:lastColumn="0" w:noHBand="0" w:noVBand="1"/>
      </w:tblPr>
      <w:tblGrid>
        <w:gridCol w:w="817"/>
        <w:gridCol w:w="6521"/>
        <w:gridCol w:w="2438"/>
      </w:tblGrid>
      <w:tr w:rsidR="00A27640" w:rsidRPr="004F383D" w14:paraId="430592DB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EA63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14:paraId="7223DFFF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1DD0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Контингент учащихся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AF39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0FFDE73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A27640" w:rsidRPr="004F383D" w14:paraId="237563F5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46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7D68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обучающихся на 01.09.2023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E762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  <w:tr w:rsidR="00A27640" w:rsidRPr="004F383D" w14:paraId="39FEDD33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12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66A7" w14:textId="77777777" w:rsidR="00A27640" w:rsidRPr="00BF0474" w:rsidRDefault="00A27640" w:rsidP="00A2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A27640" w:rsidRPr="004F383D" w14:paraId="51890A18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0C7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3E34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54D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</w:tr>
      <w:tr w:rsidR="00A27640" w:rsidRPr="004F383D" w14:paraId="65C613EC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815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9D8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B504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A27640" w:rsidRPr="004F383D" w14:paraId="7DA69D77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AC9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49FE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учебных групп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818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7640" w:rsidRPr="004F383D" w14:paraId="212A2114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49D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8AF0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1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F56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27640" w:rsidRPr="004F383D" w14:paraId="2476737E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4DE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793B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7438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</w:tr>
      <w:tr w:rsidR="00A27640" w:rsidRPr="004F383D" w14:paraId="4D9C1674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7905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A344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2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114B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27640" w:rsidRPr="004F383D" w14:paraId="6A3BD1F2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406C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6720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DBB7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27640" w:rsidRPr="004F383D" w14:paraId="46FB990A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249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F72D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3 года и последующих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5D14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7640" w:rsidRPr="004F383D" w14:paraId="08D6B819" w14:textId="77777777" w:rsidTr="00A276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E721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B64E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9598" w14:textId="77777777" w:rsidR="00A27640" w:rsidRPr="00BF0474" w:rsidRDefault="00A27640" w:rsidP="00A27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47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14:paraId="30613C53" w14:textId="77777777" w:rsidR="00A27640" w:rsidRPr="004F383D" w:rsidRDefault="00A27640" w:rsidP="00A27640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1D53FA32" w14:textId="77777777" w:rsidR="00A27640" w:rsidRPr="008E260E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E260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Количество обучающихся по возрастным категориям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264"/>
        <w:gridCol w:w="3932"/>
        <w:gridCol w:w="2717"/>
      </w:tblGrid>
      <w:tr w:rsidR="00A27640" w:rsidRPr="008E260E" w14:paraId="5A7B573E" w14:textId="77777777" w:rsidTr="00A27640">
        <w:tc>
          <w:tcPr>
            <w:tcW w:w="3264" w:type="dxa"/>
          </w:tcPr>
          <w:p w14:paraId="39B212ED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932" w:type="dxa"/>
          </w:tcPr>
          <w:p w14:paraId="7F8CE1DD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обучающихся</w:t>
            </w:r>
          </w:p>
        </w:tc>
        <w:tc>
          <w:tcPr>
            <w:tcW w:w="2717" w:type="dxa"/>
          </w:tcPr>
          <w:p w14:paraId="5AC1DE55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A27640" w:rsidRPr="008E260E" w14:paraId="71C8B98A" w14:textId="77777777" w:rsidTr="00A27640">
        <w:tc>
          <w:tcPr>
            <w:tcW w:w="3264" w:type="dxa"/>
          </w:tcPr>
          <w:p w14:paraId="48CEC2BC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5-11 лет</w:t>
            </w:r>
          </w:p>
        </w:tc>
        <w:tc>
          <w:tcPr>
            <w:tcW w:w="3932" w:type="dxa"/>
          </w:tcPr>
          <w:p w14:paraId="3F117EA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2063</w:t>
            </w:r>
          </w:p>
        </w:tc>
        <w:tc>
          <w:tcPr>
            <w:tcW w:w="2717" w:type="dxa"/>
          </w:tcPr>
          <w:p w14:paraId="1D3412FA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79,7%</w:t>
            </w:r>
          </w:p>
        </w:tc>
      </w:tr>
      <w:tr w:rsidR="00A27640" w:rsidRPr="008E260E" w14:paraId="6534F893" w14:textId="77777777" w:rsidTr="00A27640">
        <w:tc>
          <w:tcPr>
            <w:tcW w:w="3264" w:type="dxa"/>
          </w:tcPr>
          <w:p w14:paraId="3C82D03B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12-15</w:t>
            </w:r>
          </w:p>
        </w:tc>
        <w:tc>
          <w:tcPr>
            <w:tcW w:w="3932" w:type="dxa"/>
          </w:tcPr>
          <w:p w14:paraId="017B2CE5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501</w:t>
            </w:r>
          </w:p>
        </w:tc>
        <w:tc>
          <w:tcPr>
            <w:tcW w:w="2717" w:type="dxa"/>
          </w:tcPr>
          <w:p w14:paraId="6D760F47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19,4%</w:t>
            </w:r>
          </w:p>
        </w:tc>
      </w:tr>
      <w:tr w:rsidR="00A27640" w:rsidRPr="008E260E" w14:paraId="606BAD7F" w14:textId="77777777" w:rsidTr="00A27640">
        <w:tc>
          <w:tcPr>
            <w:tcW w:w="3264" w:type="dxa"/>
          </w:tcPr>
          <w:p w14:paraId="3C31066E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16-18 лет</w:t>
            </w:r>
          </w:p>
        </w:tc>
        <w:tc>
          <w:tcPr>
            <w:tcW w:w="3932" w:type="dxa"/>
          </w:tcPr>
          <w:p w14:paraId="3FD07A6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717" w:type="dxa"/>
          </w:tcPr>
          <w:p w14:paraId="3BF5D15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0,9%</w:t>
            </w:r>
          </w:p>
        </w:tc>
      </w:tr>
      <w:tr w:rsidR="00A27640" w:rsidRPr="008E260E" w14:paraId="0EA5A409" w14:textId="77777777" w:rsidTr="00A27640">
        <w:tc>
          <w:tcPr>
            <w:tcW w:w="3264" w:type="dxa"/>
          </w:tcPr>
          <w:p w14:paraId="1DEBCD4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3932" w:type="dxa"/>
          </w:tcPr>
          <w:p w14:paraId="7A2E3AE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2589</w:t>
            </w:r>
          </w:p>
        </w:tc>
        <w:tc>
          <w:tcPr>
            <w:tcW w:w="2717" w:type="dxa"/>
          </w:tcPr>
          <w:p w14:paraId="5A97DA7C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100 %</w:t>
            </w:r>
          </w:p>
        </w:tc>
      </w:tr>
    </w:tbl>
    <w:p w14:paraId="0392B0B6" w14:textId="77777777" w:rsidR="00A27640" w:rsidRPr="004F383D" w:rsidRDefault="00A27640" w:rsidP="00A2764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2D91D583" w14:textId="77777777" w:rsidR="00A27640" w:rsidRPr="008E260E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E260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объединениях по реализации дополнительных общеразвивающих программ преобладают дети младшего и среднего школьного возраста, что составляет 99 %. Низкое количество обучающихся возрастной категории 16 – 18 лет, что является общей проблемой в дополнительном образовании, объясняется повышенной учебной нагрузкой, подготовкой к итоговой аттестации в образовательных учреждениях.</w:t>
      </w:r>
    </w:p>
    <w:p w14:paraId="4EB8E08D" w14:textId="77777777" w:rsidR="00A27640" w:rsidRPr="008E260E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8E260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Сравнительный анализ количества обучающихся по годам обучения</w:t>
      </w:r>
    </w:p>
    <w:p w14:paraId="258B5286" w14:textId="77777777" w:rsidR="00A27640" w:rsidRPr="004F383D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992"/>
        <w:gridCol w:w="992"/>
        <w:gridCol w:w="1134"/>
        <w:gridCol w:w="993"/>
        <w:gridCol w:w="968"/>
      </w:tblGrid>
      <w:tr w:rsidR="00A27640" w:rsidRPr="004F383D" w14:paraId="211E6BDB" w14:textId="77777777" w:rsidTr="00A27640">
        <w:tc>
          <w:tcPr>
            <w:tcW w:w="1384" w:type="dxa"/>
            <w:vMerge w:val="restart"/>
          </w:tcPr>
          <w:p w14:paraId="6CE9953A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</w:tcPr>
          <w:p w14:paraId="580EB4E6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14:paraId="473ECBD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гр/уч</w:t>
            </w:r>
          </w:p>
        </w:tc>
        <w:tc>
          <w:tcPr>
            <w:tcW w:w="2126" w:type="dxa"/>
            <w:gridSpan w:val="2"/>
          </w:tcPr>
          <w:p w14:paraId="4F200E9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2126" w:type="dxa"/>
            <w:gridSpan w:val="2"/>
          </w:tcPr>
          <w:p w14:paraId="1BDBA16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и последующие года обучения </w:t>
            </w:r>
          </w:p>
        </w:tc>
        <w:tc>
          <w:tcPr>
            <w:tcW w:w="1961" w:type="dxa"/>
            <w:gridSpan w:val="2"/>
          </w:tcPr>
          <w:p w14:paraId="53CAAB67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</w:tr>
      <w:tr w:rsidR="00A27640" w:rsidRPr="004F383D" w14:paraId="27B1E6B9" w14:textId="77777777" w:rsidTr="00A27640">
        <w:tc>
          <w:tcPr>
            <w:tcW w:w="1384" w:type="dxa"/>
            <w:vMerge/>
          </w:tcPr>
          <w:p w14:paraId="271C777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FD7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</w:tcPr>
          <w:p w14:paraId="61EDDE9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обуч.</w:t>
            </w:r>
          </w:p>
        </w:tc>
        <w:tc>
          <w:tcPr>
            <w:tcW w:w="1134" w:type="dxa"/>
          </w:tcPr>
          <w:p w14:paraId="7D825C4A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</w:tcPr>
          <w:p w14:paraId="0D1B7D9E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обуч.</w:t>
            </w:r>
          </w:p>
        </w:tc>
        <w:tc>
          <w:tcPr>
            <w:tcW w:w="992" w:type="dxa"/>
          </w:tcPr>
          <w:p w14:paraId="72AEDE4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134" w:type="dxa"/>
          </w:tcPr>
          <w:p w14:paraId="399144D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обуч.</w:t>
            </w:r>
          </w:p>
        </w:tc>
        <w:tc>
          <w:tcPr>
            <w:tcW w:w="993" w:type="dxa"/>
          </w:tcPr>
          <w:p w14:paraId="150BF029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968" w:type="dxa"/>
          </w:tcPr>
          <w:p w14:paraId="060923D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обуч.</w:t>
            </w:r>
          </w:p>
        </w:tc>
      </w:tr>
      <w:tr w:rsidR="00A27640" w:rsidRPr="004F383D" w14:paraId="78634035" w14:textId="77777777" w:rsidTr="00A27640">
        <w:tc>
          <w:tcPr>
            <w:tcW w:w="1384" w:type="dxa"/>
          </w:tcPr>
          <w:p w14:paraId="6EED1056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14:paraId="179897E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4071DC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1824</w:t>
            </w:r>
          </w:p>
        </w:tc>
        <w:tc>
          <w:tcPr>
            <w:tcW w:w="1134" w:type="dxa"/>
          </w:tcPr>
          <w:p w14:paraId="300D437D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07E2EC1A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14:paraId="2788652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69E7758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961" w:type="dxa"/>
            <w:gridSpan w:val="2"/>
          </w:tcPr>
          <w:p w14:paraId="7855387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172/2589</w:t>
            </w:r>
          </w:p>
        </w:tc>
      </w:tr>
      <w:tr w:rsidR="00A27640" w:rsidRPr="004F383D" w14:paraId="21C1D5DB" w14:textId="77777777" w:rsidTr="00A27640">
        <w:tc>
          <w:tcPr>
            <w:tcW w:w="1384" w:type="dxa"/>
          </w:tcPr>
          <w:p w14:paraId="12A32685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14:paraId="18097A2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E9F3E92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1469</w:t>
            </w:r>
          </w:p>
        </w:tc>
        <w:tc>
          <w:tcPr>
            <w:tcW w:w="1134" w:type="dxa"/>
          </w:tcPr>
          <w:p w14:paraId="7E30472B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1D273E8D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896</w:t>
            </w:r>
          </w:p>
        </w:tc>
        <w:tc>
          <w:tcPr>
            <w:tcW w:w="992" w:type="dxa"/>
          </w:tcPr>
          <w:p w14:paraId="0597598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A5158C5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1961" w:type="dxa"/>
            <w:gridSpan w:val="2"/>
          </w:tcPr>
          <w:p w14:paraId="3DC74C2B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179/2589</w:t>
            </w:r>
          </w:p>
        </w:tc>
      </w:tr>
      <w:tr w:rsidR="00A27640" w:rsidRPr="004F383D" w14:paraId="3107B593" w14:textId="77777777" w:rsidTr="00A27640">
        <w:tc>
          <w:tcPr>
            <w:tcW w:w="1384" w:type="dxa"/>
          </w:tcPr>
          <w:p w14:paraId="2435E9E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14:paraId="435C3237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42FF514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14:paraId="57DD0C52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562E7A3B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647</w:t>
            </w:r>
          </w:p>
        </w:tc>
        <w:tc>
          <w:tcPr>
            <w:tcW w:w="992" w:type="dxa"/>
          </w:tcPr>
          <w:p w14:paraId="50141E79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EE1D728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332</w:t>
            </w:r>
          </w:p>
        </w:tc>
        <w:tc>
          <w:tcPr>
            <w:tcW w:w="1961" w:type="dxa"/>
            <w:gridSpan w:val="2"/>
          </w:tcPr>
          <w:p w14:paraId="2907F326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  <w:tr w:rsidR="00A27640" w:rsidRPr="004F383D" w14:paraId="30B73EC9" w14:textId="77777777" w:rsidTr="00A27640">
        <w:tc>
          <w:tcPr>
            <w:tcW w:w="1384" w:type="dxa"/>
          </w:tcPr>
          <w:p w14:paraId="0FCD87CC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1276" w:type="dxa"/>
          </w:tcPr>
          <w:p w14:paraId="5ADF43D9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423AB226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1601</w:t>
            </w:r>
          </w:p>
        </w:tc>
        <w:tc>
          <w:tcPr>
            <w:tcW w:w="1134" w:type="dxa"/>
          </w:tcPr>
          <w:p w14:paraId="60D13F3C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673BC0F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746</w:t>
            </w:r>
          </w:p>
        </w:tc>
        <w:tc>
          <w:tcPr>
            <w:tcW w:w="992" w:type="dxa"/>
          </w:tcPr>
          <w:p w14:paraId="31026E6E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55349C7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1961" w:type="dxa"/>
            <w:gridSpan w:val="2"/>
          </w:tcPr>
          <w:p w14:paraId="27422CA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  <w:tr w:rsidR="00A27640" w:rsidRPr="004F383D" w14:paraId="408B21A7" w14:textId="77777777" w:rsidTr="00A27640">
        <w:tc>
          <w:tcPr>
            <w:tcW w:w="1384" w:type="dxa"/>
          </w:tcPr>
          <w:p w14:paraId="00F06922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2023-2024</w:t>
            </w:r>
          </w:p>
        </w:tc>
        <w:tc>
          <w:tcPr>
            <w:tcW w:w="1276" w:type="dxa"/>
          </w:tcPr>
          <w:p w14:paraId="21FDF51A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9F52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C698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A773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AA11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600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61" w:type="dxa"/>
            <w:gridSpan w:val="2"/>
          </w:tcPr>
          <w:p w14:paraId="77A2EDD6" w14:textId="77777777" w:rsidR="00A27640" w:rsidRPr="008E260E" w:rsidRDefault="00A27640" w:rsidP="00A2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60E"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</w:tbl>
    <w:p w14:paraId="3496E7B3" w14:textId="77777777" w:rsidR="00A27640" w:rsidRPr="004F383D" w:rsidRDefault="00A27640" w:rsidP="00A27640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</w:pPr>
    </w:p>
    <w:p w14:paraId="1C438450" w14:textId="77777777" w:rsidR="00A27640" w:rsidRPr="00A10C59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девочек преобладает над количеством мальчиков и составляет 51%</w:t>
      </w:r>
      <w:r w:rsidRPr="00A10C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Ежегодно количество обучающихся 1 года преобладает над количеством обучающихся 2 и последующих годов обучения. В 2023-2024 г.г. количество обучающихся 1 года обучения составило 53, 4% (2022-2023 - 62%) от общего количества обучающихся, 2 года – 32, 8% (2022-2023 - 29%), 3 года и последующих годов обучения –13,8% (2022-2023 - 9%) </w:t>
      </w:r>
    </w:p>
    <w:p w14:paraId="6537B313" w14:textId="77777777" w:rsidR="00A27640" w:rsidRPr="00A10C59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сравнении с предыдущими годами кол-во обучающихся 2-го и послед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ующих годов обучения</w:t>
      </w:r>
      <w:r w:rsidRPr="00A10C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увеличилось (2022-2023 -38%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; </w:t>
      </w:r>
      <w:r w:rsidRPr="00A10C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2023-2024 – 46,6%). </w:t>
      </w:r>
    </w:p>
    <w:p w14:paraId="24DDBAB8" w14:textId="77777777" w:rsidR="00A27640" w:rsidRPr="00A10C59" w:rsidRDefault="00A27640" w:rsidP="00A27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50DE03" w14:textId="77777777" w:rsidR="00A27640" w:rsidRPr="00A10C59" w:rsidRDefault="00A27640" w:rsidP="00A2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программ</w:t>
      </w:r>
    </w:p>
    <w:p w14:paraId="5E6209A1" w14:textId="77777777" w:rsidR="00A27640" w:rsidRPr="004F383D" w:rsidRDefault="00A27640" w:rsidP="00A27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F383D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CEC7568" wp14:editId="46610467">
            <wp:extent cx="3924300" cy="2495550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185EF2" w14:textId="77777777" w:rsidR="00A27640" w:rsidRPr="00A10C5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>Всего реализуются 29 дополнительных общеразвивающих программ. Из общего объема реализуемых МБОУДО «ГДЮЦ «Спортивный» программ краткосрочные (1 год) – 9, что составляют 31 %, среднесрочные (2-3 года) -19 программ, что составляет 65,5 % и долгосрочные (5 лет) – 1 программа, что составляет 3,5%.</w:t>
      </w:r>
    </w:p>
    <w:p w14:paraId="2BFF549D" w14:textId="77777777" w:rsidR="00A27640" w:rsidRPr="00A10C5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2023-2024</w:t>
      </w: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в Учреждении реализуются модифицированные программы, составленные на основе типовых или авторских программ, адаптированные под образовательный процесс конкретного объединения. </w:t>
      </w:r>
    </w:p>
    <w:p w14:paraId="7D5DD7AF" w14:textId="77777777" w:rsidR="00A27640" w:rsidRPr="00A10C5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к содержанию и оформлению образовательных программ дополнительного образования детей был проведен анализ программ. Уровень и направленность реализуемых программ соответствует установленным требованиям.</w:t>
      </w:r>
    </w:p>
    <w:p w14:paraId="14284DD0" w14:textId="77777777" w:rsidR="00A27640" w:rsidRPr="004F383D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1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09"/>
        <w:gridCol w:w="2410"/>
      </w:tblGrid>
      <w:tr w:rsidR="00A27640" w:rsidRPr="004F383D" w14:paraId="624AB720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D424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009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0C6A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Вид, форма, 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941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5AD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A27640" w:rsidRPr="004F383D" w14:paraId="717EDC39" w14:textId="77777777" w:rsidTr="00A2764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93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A27640" w:rsidRPr="004F383D" w14:paraId="5B7C01EA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53A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F38EA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07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«Школа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103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3C75E70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02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14:paraId="6F69137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BD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С.Н.</w:t>
            </w:r>
          </w:p>
          <w:p w14:paraId="2CC9F9A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Томилина О.С.</w:t>
            </w:r>
          </w:p>
        </w:tc>
      </w:tr>
      <w:tr w:rsidR="00A27640" w:rsidRPr="004F383D" w14:paraId="2875F115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452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F705C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9B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245C37E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«Юнитур»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61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1E65255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72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14:paraId="79F0C37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33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  <w:p w14:paraId="1F53449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Малашина И.В.</w:t>
            </w:r>
          </w:p>
          <w:p w14:paraId="587C431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Плахута М.В.</w:t>
            </w:r>
          </w:p>
          <w:p w14:paraId="3227374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  <w:p w14:paraId="257F874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Баева Н.Н.</w:t>
            </w:r>
          </w:p>
        </w:tc>
      </w:tr>
      <w:tr w:rsidR="00A27640" w:rsidRPr="004F383D" w14:paraId="5F812605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C3E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9A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«Спортивный туризм»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16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1F56C97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7E4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14:paraId="46062B2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FE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14:paraId="60AD633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О.П.</w:t>
            </w:r>
          </w:p>
          <w:p w14:paraId="76C4306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</w:tc>
      </w:tr>
      <w:tr w:rsidR="00A27640" w:rsidRPr="004F383D" w14:paraId="5196AEB6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8EC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283DB049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9F6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BA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6A3BE27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66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14:paraId="46D89AF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5D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 И.А.</w:t>
            </w:r>
          </w:p>
          <w:p w14:paraId="588DC3A0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Сулемина С.Д.</w:t>
            </w:r>
          </w:p>
        </w:tc>
      </w:tr>
      <w:tr w:rsidR="00A27640" w:rsidRPr="004F383D" w14:paraId="0C62D258" w14:textId="77777777" w:rsidTr="00A2764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0F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A27640" w:rsidRPr="004F383D" w14:paraId="19A32C41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49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953CD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B0F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3ED2F21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2D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91093A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70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17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 Т.А.</w:t>
            </w:r>
          </w:p>
          <w:p w14:paraId="7B46CFE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  <w:p w14:paraId="66A3168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</w:tc>
      </w:tr>
      <w:tr w:rsidR="00A27640" w:rsidRPr="004F383D" w14:paraId="44EB3DB7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7D7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90EDC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D9E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5E432D6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F63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081C24E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долгосрочная (5л.)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6A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ED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 Г.В.</w:t>
            </w:r>
          </w:p>
        </w:tc>
      </w:tr>
      <w:tr w:rsidR="00A27640" w:rsidRPr="004F383D" w14:paraId="7B56C4F5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6A2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CFD77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2F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2D8020A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97D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237EAC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55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22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А.Н.</w:t>
            </w:r>
          </w:p>
          <w:p w14:paraId="0635B65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Шитикова М.А.</w:t>
            </w:r>
          </w:p>
          <w:p w14:paraId="55A0227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Д.А.</w:t>
            </w:r>
          </w:p>
        </w:tc>
      </w:tr>
      <w:tr w:rsidR="00A27640" w:rsidRPr="004F383D" w14:paraId="38ABFFE6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EC5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4F777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08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1772A3D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50E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AFE15F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B9B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A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  <w:p w14:paraId="3FE1133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</w:tc>
      </w:tr>
      <w:tr w:rsidR="00A27640" w:rsidRPr="004F383D" w14:paraId="37DA6389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43F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AD89F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D6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795B492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C96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14:paraId="71C5DCC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5AC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 Берестнева С.А.</w:t>
            </w:r>
          </w:p>
          <w:p w14:paraId="50EA74B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48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Д.А.</w:t>
            </w:r>
          </w:p>
          <w:p w14:paraId="3D25E06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Шитикова М.А.</w:t>
            </w:r>
          </w:p>
          <w:p w14:paraId="711EF82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Ляпина А.Н.</w:t>
            </w:r>
          </w:p>
          <w:p w14:paraId="4C22F27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  <w:p w14:paraId="73BCBAA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14:paraId="2A50DF4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Курушина Н.Е.</w:t>
            </w:r>
          </w:p>
          <w:p w14:paraId="7B92552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 Г.В.</w:t>
            </w:r>
          </w:p>
        </w:tc>
      </w:tr>
      <w:tr w:rsidR="00A27640" w:rsidRPr="004F383D" w14:paraId="2A6AD730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DA2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E58E6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62B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9790DA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8D3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6EF771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7E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Яричин Д.М.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9F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Яричин Д.М.</w:t>
            </w:r>
          </w:p>
        </w:tc>
      </w:tr>
      <w:tr w:rsidR="00A27640" w:rsidRPr="004F383D" w14:paraId="4502F30D" w14:textId="77777777" w:rsidTr="00A2764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797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  <w:p w14:paraId="006BDCD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40" w:rsidRPr="004F383D" w14:paraId="5A141049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B4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6C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12001B4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02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6C4C45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62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CD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  <w:p w14:paraId="5DC5156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14:paraId="6CD247A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Боровских И.В. </w:t>
            </w:r>
          </w:p>
        </w:tc>
      </w:tr>
      <w:tr w:rsidR="00A27640" w:rsidRPr="004F383D" w14:paraId="77D7D17C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DF4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6E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3EA485D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293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929996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194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 Беликов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2D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14:paraId="12057EA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 И.В.</w:t>
            </w:r>
          </w:p>
        </w:tc>
      </w:tr>
      <w:tr w:rsidR="00A27640" w:rsidRPr="004F383D" w14:paraId="2D05EDCE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A93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BD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24283B8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настольного тенниса»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0D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153A9C4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EF9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30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  <w:p w14:paraId="33A597D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  <w:p w14:paraId="72BF394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</w:t>
            </w:r>
          </w:p>
        </w:tc>
      </w:tr>
      <w:tr w:rsidR="00A27640" w:rsidRPr="004F383D" w14:paraId="340D0F29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F8B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AD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D2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EF3AAE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C1A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М.В</w:t>
            </w:r>
          </w:p>
          <w:p w14:paraId="7B3BAB2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5C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М.В.</w:t>
            </w:r>
          </w:p>
        </w:tc>
      </w:tr>
      <w:tr w:rsidR="00A27640" w:rsidRPr="004F383D" w14:paraId="57FE4E46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6C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24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97A5C3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1C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85074A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CE1" w14:textId="77777777" w:rsidR="00A27640" w:rsidRPr="00064569" w:rsidRDefault="00A27640" w:rsidP="00A276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Дымчак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58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Дымчак А.А.</w:t>
            </w:r>
          </w:p>
          <w:p w14:paraId="551AE1F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Асанов А.Ф.</w:t>
            </w:r>
          </w:p>
          <w:p w14:paraId="035B134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Кызым Г.И.</w:t>
            </w:r>
          </w:p>
        </w:tc>
      </w:tr>
      <w:tr w:rsidR="00A27640" w:rsidRPr="004F383D" w14:paraId="688AC470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CF8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24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1DEE17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53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46D5096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82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Дымчак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39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Дымчак О.А.</w:t>
            </w:r>
          </w:p>
          <w:p w14:paraId="5769D2E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Колыхалов А.В.</w:t>
            </w:r>
          </w:p>
          <w:p w14:paraId="11CC604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Таболин С.Э.</w:t>
            </w:r>
          </w:p>
          <w:p w14:paraId="6896496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A27640" w:rsidRPr="004F383D" w14:paraId="470DCB08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C97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090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«Современные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85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7950B3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235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  <w:p w14:paraId="6DA2787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A0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Мхитарян Л.Л.</w:t>
            </w:r>
          </w:p>
          <w:p w14:paraId="06CC543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Д.А.</w:t>
            </w:r>
          </w:p>
          <w:p w14:paraId="67C84C4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Курушина Н.Е.</w:t>
            </w:r>
          </w:p>
          <w:p w14:paraId="0A23086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Новицкий С.И.</w:t>
            </w:r>
          </w:p>
          <w:p w14:paraId="7D060B4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О.В.</w:t>
            </w:r>
          </w:p>
          <w:p w14:paraId="6BEB243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14:paraId="36D93D3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Шитикова М.А.</w:t>
            </w:r>
          </w:p>
        </w:tc>
      </w:tr>
      <w:tr w:rsidR="00A27640" w:rsidRPr="004F383D" w14:paraId="65274C85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542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FA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0921107" w14:textId="2A4BB161" w:rsidR="00A27640" w:rsidRPr="00064569" w:rsidRDefault="0043388D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«Хап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кидо»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80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583AA04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C40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3CC7991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Кеменов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89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Кеменов Г.Н.</w:t>
            </w:r>
          </w:p>
          <w:p w14:paraId="10DE12E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3289166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Кызым Г.И.</w:t>
            </w:r>
          </w:p>
          <w:p w14:paraId="502CE3A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Асанов А.Ф.</w:t>
            </w:r>
          </w:p>
        </w:tc>
      </w:tr>
      <w:tr w:rsidR="00A27640" w:rsidRPr="004F383D" w14:paraId="348B0973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101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26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1D38F83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«Фитнес-аэробика»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E9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0BAD02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0C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C1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Ю.Н.</w:t>
            </w:r>
          </w:p>
          <w:p w14:paraId="4F135AB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</w:tc>
      </w:tr>
      <w:tr w:rsidR="00A27640" w:rsidRPr="004F383D" w14:paraId="0FBEE91C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FC0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3D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«Тхэквондо»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EC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FC9034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F2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2371FBD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B4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713B6C8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40" w:rsidRPr="004F383D" w14:paraId="05B56E7D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30B" w14:textId="77777777" w:rsidR="00A27640" w:rsidRPr="00064569" w:rsidRDefault="00A27640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57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630F4AF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78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87D838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7E3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Тиньшина М.С.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3C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A27640" w:rsidRPr="004F383D" w14:paraId="2D462692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00D" w14:textId="35D78071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6D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3433FBD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A3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5D75B0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03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96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A27640" w:rsidRPr="004F383D" w14:paraId="062D06DD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F22" w14:textId="3E19BEE2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23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1D3D5CC0" w14:textId="05672FAC" w:rsidR="00A27640" w:rsidRPr="00064569" w:rsidRDefault="0043388D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«Кросс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5A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9AB376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F7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22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A27640" w:rsidRPr="004F383D" w14:paraId="33027B70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037" w14:textId="6F3FDEB0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CBC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«Подвижные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CF5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DA173A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E1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Тиньшина М.С.</w:t>
            </w:r>
          </w:p>
          <w:p w14:paraId="420781F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33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14:paraId="0CAC62F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14:paraId="4C5C88D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</w:t>
            </w:r>
          </w:p>
          <w:p w14:paraId="14FAC9B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 И.В.</w:t>
            </w:r>
          </w:p>
          <w:p w14:paraId="741A60D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Таболин С.Э.</w:t>
            </w:r>
          </w:p>
        </w:tc>
      </w:tr>
      <w:tr w:rsidR="00A27640" w:rsidRPr="004F383D" w14:paraId="5A3709A9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56D" w14:textId="6EFC8F3E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2F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гимнастики»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D3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7E03A147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33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30A23014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Бунеева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129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Бунеева В.А.</w:t>
            </w:r>
          </w:p>
          <w:p w14:paraId="059FB03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40" w:rsidRPr="004F383D" w14:paraId="2FC5C40B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BA3" w14:textId="08B03014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DA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ритмики»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2E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13528B8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7D8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16D13FB5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E5B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14:paraId="4C4A5D7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О.В.</w:t>
            </w:r>
          </w:p>
          <w:p w14:paraId="5BF060F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40" w:rsidRPr="004F383D" w14:paraId="6DA7A309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6AF" w14:textId="77E99D65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8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5BE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265BD67D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26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35DB889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E03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</w:tc>
      </w:tr>
      <w:tr w:rsidR="00A27640" w:rsidRPr="004F383D" w14:paraId="28348144" w14:textId="77777777" w:rsidTr="00A2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A54" w14:textId="60F182BB" w:rsidR="00A27640" w:rsidRPr="00064569" w:rsidRDefault="00C16299" w:rsidP="00A276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27640"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E50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14:paraId="6C8145B6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«Кикбоксинг для начинающих»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F3A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14:paraId="0E58448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9EF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14:paraId="64DD9431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B12" w14:textId="77777777" w:rsidR="00A27640" w:rsidRPr="00064569" w:rsidRDefault="00A27640" w:rsidP="00A27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69">
              <w:rPr>
                <w:rFonts w:ascii="Times New Roman" w:eastAsia="Calibri" w:hAnsi="Times New Roman" w:cs="Times New Roman"/>
                <w:sz w:val="24"/>
                <w:szCs w:val="24"/>
              </w:rPr>
              <w:t>Мамедов Р.Ф.</w:t>
            </w:r>
          </w:p>
        </w:tc>
      </w:tr>
    </w:tbl>
    <w:p w14:paraId="014FCB60" w14:textId="77777777" w:rsidR="00A27640" w:rsidRPr="004F383D" w:rsidRDefault="00A27640" w:rsidP="00A2764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39C1CB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5BCC711F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-образовательная деятельность в Учреждении соответствует требованиям действующих нормативно-правовых документов;</w:t>
      </w:r>
    </w:p>
    <w:p w14:paraId="4D1C98B0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учебный процесс организован в соответствии с образовательной программой, регламентируется учебным планом, календарным учебным графиком, расписанием занятий;</w:t>
      </w:r>
    </w:p>
    <w:p w14:paraId="1324BCA7" w14:textId="77777777" w:rsidR="00FE15E6" w:rsidRDefault="00A27640" w:rsidP="00FE1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на занятиях используется спортивный инвентарь (бодибары, профессиональные полусферы, степы, гантели, набивные мячи и др.) для вовлечения детей старшего школьного возраста в объединения;</w:t>
      </w:r>
      <w:r w:rsidR="00FE15E6" w:rsidRPr="00FE1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0F4FA" w14:textId="03662013" w:rsidR="00FE15E6" w:rsidRPr="00064569" w:rsidRDefault="00FE15E6" w:rsidP="00FE1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-количество детей первого года уменьшилось на 219человек;</w:t>
      </w:r>
    </w:p>
    <w:p w14:paraId="5C493CEB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количество детей 2 года увеличилось на 104 чел.;</w:t>
      </w:r>
    </w:p>
    <w:p w14:paraId="6ACE7BEA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количество детей 3 года увеличилось на 115человек чел.</w:t>
      </w:r>
    </w:p>
    <w:p w14:paraId="0E74A95D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в сравнении с 2022 годом.</w:t>
      </w:r>
    </w:p>
    <w:p w14:paraId="2C91FC46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Задачи:</w:t>
      </w:r>
    </w:p>
    <w:p w14:paraId="7787D8B3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- продолжить работу по привлечению детей старшего школьного возраста в объединения за счет разработки и реализации новых востребованных программ для данной категории обучающихся и приобретения современного спортивного оборудования; </w:t>
      </w:r>
    </w:p>
    <w:p w14:paraId="319151F9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- обеспечить преемственность в обучении по дополнительным общеразвивающим программам за счет высокого уровня сохранности контингента второго и последующих годов обучения. </w:t>
      </w:r>
    </w:p>
    <w:p w14:paraId="2F029C8B" w14:textId="77777777" w:rsidR="00A27640" w:rsidRPr="00064569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lastRenderedPageBreak/>
        <w:t>- активизировать внедрение инноваций в образовательный процесс;</w:t>
      </w:r>
    </w:p>
    <w:p w14:paraId="123C473B" w14:textId="77777777" w:rsidR="00A27640" w:rsidRPr="00064569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- продолжить работу в объединениях по духовно-нравственному и патриотическому воспитанию; </w:t>
      </w:r>
    </w:p>
    <w:p w14:paraId="2D8567E5" w14:textId="77777777" w:rsidR="00A27640" w:rsidRPr="00064569" w:rsidRDefault="00A27640" w:rsidP="00A2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активизировать работу педагогического коллектива по внедрению индивидуального образовательного маршрута в учебный процесс, дистанционного обучения;</w:t>
      </w:r>
    </w:p>
    <w:p w14:paraId="71EF7E47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CC4B94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14:paraId="377C21E4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>- недостаточно спортивных и хореографических залов;</w:t>
      </w:r>
    </w:p>
    <w:p w14:paraId="302CF95A" w14:textId="77777777" w:rsidR="00A27640" w:rsidRPr="00064569" w:rsidRDefault="00A27640" w:rsidP="00A27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569">
        <w:rPr>
          <w:rFonts w:ascii="Times New Roman" w:hAnsi="Times New Roman" w:cs="Times New Roman"/>
          <w:sz w:val="24"/>
          <w:szCs w:val="24"/>
        </w:rPr>
        <w:t xml:space="preserve">- сложные процедуры по заключению договоров безвозмездного пользования имуществом образовательных учреждений (школ), в получении лицензии на образовательную деятельность (необходимо здание, соответствующее современным требованиям) </w:t>
      </w:r>
    </w:p>
    <w:p w14:paraId="4866BD26" w14:textId="77777777" w:rsidR="00A27640" w:rsidRPr="00064569" w:rsidRDefault="00A27640" w:rsidP="00A27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313356" w14:textId="77777777" w:rsidR="009B4051" w:rsidRPr="004F383D" w:rsidRDefault="009B4051" w:rsidP="009B4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F383D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BF36ECB" wp14:editId="34EE293B">
            <wp:extent cx="3924300" cy="249555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93D7BB" w14:textId="77777777" w:rsidR="00EE0BBE" w:rsidRPr="00164DA8" w:rsidRDefault="000E7AFE" w:rsidP="008E7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46CE" w:rsidRPr="00164DA8">
        <w:rPr>
          <w:rFonts w:ascii="Times New Roman" w:hAnsi="Times New Roman" w:cs="Times New Roman"/>
          <w:b/>
          <w:sz w:val="24"/>
          <w:szCs w:val="24"/>
        </w:rPr>
        <w:t>Оценка системы</w:t>
      </w:r>
      <w:r w:rsidR="00484A9B" w:rsidRPr="0016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D1" w:rsidRPr="00164DA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0446CE" w:rsidRPr="00164DA8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</w:p>
    <w:p w14:paraId="35C7CAE5" w14:textId="77777777" w:rsidR="002E423E" w:rsidRPr="00164DA8" w:rsidRDefault="002E423E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F823E" w14:textId="77777777" w:rsidR="003D411B" w:rsidRPr="00164DA8" w:rsidRDefault="00DD6BEC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Управление в М</w:t>
      </w:r>
      <w:r w:rsidR="005415C7" w:rsidRPr="00164DA8">
        <w:rPr>
          <w:rFonts w:ascii="Times New Roman" w:hAnsi="Times New Roman" w:cs="Times New Roman"/>
          <w:sz w:val="24"/>
          <w:szCs w:val="24"/>
        </w:rPr>
        <w:t>Б</w:t>
      </w:r>
      <w:r w:rsidRPr="00164DA8">
        <w:rPr>
          <w:rFonts w:ascii="Times New Roman" w:hAnsi="Times New Roman" w:cs="Times New Roman"/>
          <w:sz w:val="24"/>
          <w:szCs w:val="24"/>
        </w:rPr>
        <w:t>ОУДО "ГДЮЦ "С</w:t>
      </w:r>
      <w:r w:rsidR="002865A4" w:rsidRPr="00164DA8">
        <w:rPr>
          <w:rFonts w:ascii="Times New Roman" w:hAnsi="Times New Roman" w:cs="Times New Roman"/>
          <w:sz w:val="24"/>
          <w:szCs w:val="24"/>
        </w:rPr>
        <w:t xml:space="preserve">портивный" </w:t>
      </w:r>
      <w:r w:rsidRPr="00164DA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2865A4" w:rsidRPr="00164DA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64DA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865A4" w:rsidRPr="00164DA8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164DA8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Уставом учреждения и строится на основе сочетания принципов единоначалия и коллегиальности. </w:t>
      </w:r>
    </w:p>
    <w:p w14:paraId="69F45033" w14:textId="77777777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В основу управления положена четырёхуровневая структура:</w:t>
      </w:r>
    </w:p>
    <w:p w14:paraId="5CB59FE6" w14:textId="77777777" w:rsidR="00E10C5F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Style w:val="af"/>
          <w:rFonts w:ascii="Times New Roman" w:hAnsi="Times New Roman" w:cs="Times New Roman"/>
          <w:i/>
          <w:sz w:val="24"/>
          <w:szCs w:val="24"/>
        </w:rPr>
        <w:t>Первый уровень (уровень стратегического управления)</w:t>
      </w:r>
      <w:r w:rsidR="0075338B" w:rsidRPr="00164DA8">
        <w:rPr>
          <w:rFonts w:ascii="Times New Roman" w:hAnsi="Times New Roman" w:cs="Times New Roman"/>
          <w:sz w:val="24"/>
          <w:szCs w:val="24"/>
        </w:rPr>
        <w:t xml:space="preserve"> – уровень </w:t>
      </w:r>
      <w:r w:rsidRPr="00164DA8">
        <w:rPr>
          <w:rFonts w:ascii="Times New Roman" w:hAnsi="Times New Roman" w:cs="Times New Roman"/>
          <w:sz w:val="24"/>
          <w:szCs w:val="24"/>
        </w:rPr>
        <w:t>директора и коллегиальных органов учреждения: педагогический совет, общее собрание работников, родительский совет, профсоюзный комитет.</w:t>
      </w:r>
    </w:p>
    <w:p w14:paraId="3EC41F8F" w14:textId="77777777" w:rsidR="00E10C5F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Субъекты упр</w:t>
      </w:r>
      <w:r w:rsidR="00D05E4B" w:rsidRPr="00164DA8">
        <w:rPr>
          <w:rFonts w:ascii="Times New Roman" w:hAnsi="Times New Roman" w:cs="Times New Roman"/>
          <w:sz w:val="24"/>
          <w:szCs w:val="24"/>
        </w:rPr>
        <w:t>авления этого уровня обеспечиваю</w:t>
      </w:r>
      <w:r w:rsidRPr="00164DA8">
        <w:rPr>
          <w:rFonts w:ascii="Times New Roman" w:hAnsi="Times New Roman" w:cs="Times New Roman"/>
          <w:sz w:val="24"/>
          <w:szCs w:val="24"/>
        </w:rPr>
        <w:t>т единство управляющей системы в целом, определяют стратегическое направление развития учреждения. </w:t>
      </w:r>
    </w:p>
    <w:p w14:paraId="04FB8519" w14:textId="77777777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Style w:val="af"/>
          <w:rFonts w:ascii="Times New Roman" w:hAnsi="Times New Roman" w:cs="Times New Roman"/>
          <w:i/>
          <w:sz w:val="24"/>
          <w:szCs w:val="24"/>
        </w:rPr>
        <w:t>Второй уровень (уровень тактического управления)</w:t>
      </w:r>
      <w:r w:rsidRPr="00164DA8">
        <w:rPr>
          <w:rFonts w:ascii="Times New Roman" w:hAnsi="Times New Roman" w:cs="Times New Roman"/>
          <w:sz w:val="24"/>
          <w:szCs w:val="24"/>
        </w:rPr>
        <w:t xml:space="preserve"> – заместители директора. Каждый член администрации интегрирует определенное направление согласно своему административному статусу. Этот уровень выступает звеном опосредованного руководства директора образовательной системой. Его главная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14:paraId="402DC2E2" w14:textId="77777777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Style w:val="af"/>
          <w:rFonts w:ascii="Times New Roman" w:hAnsi="Times New Roman" w:cs="Times New Roman"/>
          <w:i/>
          <w:sz w:val="24"/>
          <w:szCs w:val="24"/>
        </w:rPr>
        <w:t>Третий уровень (уровень оперативного управления)</w:t>
      </w:r>
      <w:r w:rsidRPr="00164DA8">
        <w:rPr>
          <w:rFonts w:ascii="Times New Roman" w:hAnsi="Times New Roman" w:cs="Times New Roman"/>
          <w:sz w:val="24"/>
          <w:szCs w:val="24"/>
        </w:rPr>
        <w:t xml:space="preserve"> – методическая служба, методический совет, методические объединения и др. Взаимодействие субъектов управления этого уровня осуществляется через специализацию функций при их одновременной интеграции.</w:t>
      </w:r>
    </w:p>
    <w:p w14:paraId="369A37C9" w14:textId="77777777" w:rsidR="003D411B" w:rsidRPr="00164DA8" w:rsidRDefault="003D411B" w:rsidP="003D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Style w:val="af"/>
          <w:rFonts w:ascii="Times New Roman" w:hAnsi="Times New Roman" w:cs="Times New Roman"/>
          <w:i/>
          <w:sz w:val="24"/>
          <w:szCs w:val="24"/>
        </w:rPr>
        <w:t xml:space="preserve">Четвертый уровень (уровень соуправления и самоуправления) </w:t>
      </w:r>
      <w:r w:rsidRPr="00164DA8">
        <w:rPr>
          <w:rFonts w:ascii="Times New Roman" w:hAnsi="Times New Roman" w:cs="Times New Roman"/>
          <w:sz w:val="24"/>
          <w:szCs w:val="24"/>
        </w:rPr>
        <w:t>– участники образовательных отношений: обучающиеся, родители (законные представители), педагогические работники. Развитие соуправления и самоуправления на этом уровне обеспечивает реализацию принципа демократического характера управления образовательной деятельностью.</w:t>
      </w:r>
    </w:p>
    <w:p w14:paraId="555AF222" w14:textId="09D090B8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lastRenderedPageBreak/>
        <w:t>Руководители и специалисты 1-го, 2-го и 3-го уровня размещаются по юридическому адресу: г. Липецк, ул. Филипченко, д. 8/1. Педагогические работники, родители и учащиеся пр</w:t>
      </w:r>
      <w:r w:rsidR="0075338B" w:rsidRPr="00164DA8">
        <w:rPr>
          <w:rFonts w:ascii="Times New Roman" w:hAnsi="Times New Roman" w:cs="Times New Roman"/>
          <w:sz w:val="24"/>
          <w:szCs w:val="24"/>
        </w:rPr>
        <w:t>едс</w:t>
      </w:r>
      <w:r w:rsidR="00E0737D" w:rsidRPr="00164DA8">
        <w:rPr>
          <w:rFonts w:ascii="Times New Roman" w:hAnsi="Times New Roman" w:cs="Times New Roman"/>
          <w:sz w:val="24"/>
          <w:szCs w:val="24"/>
        </w:rPr>
        <w:t>тавляют свои полномочия на 9</w:t>
      </w:r>
      <w:r w:rsidRPr="00164DA8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5338B" w:rsidRPr="00164DA8">
        <w:rPr>
          <w:rFonts w:ascii="Times New Roman" w:hAnsi="Times New Roman" w:cs="Times New Roman"/>
          <w:sz w:val="24"/>
          <w:szCs w:val="24"/>
        </w:rPr>
        <w:t>ах</w:t>
      </w:r>
      <w:r w:rsidR="00164DA8" w:rsidRPr="00164DA8">
        <w:rPr>
          <w:rFonts w:ascii="Times New Roman" w:hAnsi="Times New Roman" w:cs="Times New Roman"/>
          <w:sz w:val="24"/>
          <w:szCs w:val="24"/>
        </w:rPr>
        <w:t xml:space="preserve"> города, а также в помещениях 11</w:t>
      </w:r>
      <w:r w:rsidRPr="00164DA8">
        <w:rPr>
          <w:rFonts w:ascii="Times New Roman" w:hAnsi="Times New Roman" w:cs="Times New Roman"/>
          <w:sz w:val="24"/>
          <w:szCs w:val="24"/>
        </w:rPr>
        <w:t xml:space="preserve"> лицензированных школ.</w:t>
      </w:r>
    </w:p>
    <w:p w14:paraId="1D07F392" w14:textId="77777777" w:rsidR="003D411B" w:rsidRPr="00164DA8" w:rsidRDefault="003D411B" w:rsidP="00AB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FB07ADA" wp14:editId="36811C19">
            <wp:simplePos x="0" y="0"/>
            <wp:positionH relativeFrom="column">
              <wp:posOffset>-29210</wp:posOffset>
            </wp:positionH>
            <wp:positionV relativeFrom="paragraph">
              <wp:posOffset>69215</wp:posOffset>
            </wp:positionV>
            <wp:extent cx="3384550" cy="2957830"/>
            <wp:effectExtent l="0" t="0" r="0" b="0"/>
            <wp:wrapSquare wrapText="bothSides"/>
            <wp:docPr id="1" name="Рисунок 14" descr="C:\Users\User\Desktop\Untitled.FR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64DA8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AB6432" w:rsidRPr="00164DA8">
        <w:rPr>
          <w:rFonts w:ascii="Times New Roman" w:hAnsi="Times New Roman" w:cs="Times New Roman"/>
          <w:sz w:val="24"/>
          <w:szCs w:val="24"/>
        </w:rPr>
        <w:t>г</w:t>
      </w:r>
      <w:r w:rsidRPr="00164DA8">
        <w:rPr>
          <w:rFonts w:ascii="Times New Roman" w:hAnsi="Times New Roman" w:cs="Times New Roman"/>
          <w:sz w:val="24"/>
          <w:szCs w:val="24"/>
        </w:rPr>
        <w:t>еографического расположения учреждения в разных районах города</w:t>
      </w:r>
      <w:r w:rsidR="00E10C5F" w:rsidRPr="00164DA8">
        <w:rPr>
          <w:rFonts w:ascii="Times New Roman" w:hAnsi="Times New Roman" w:cs="Times New Roman"/>
          <w:sz w:val="24"/>
          <w:szCs w:val="24"/>
        </w:rPr>
        <w:t xml:space="preserve"> руководство У</w:t>
      </w:r>
      <w:r w:rsidRPr="00164DA8">
        <w:rPr>
          <w:rFonts w:ascii="Times New Roman" w:hAnsi="Times New Roman" w:cs="Times New Roman"/>
          <w:sz w:val="24"/>
          <w:szCs w:val="24"/>
        </w:rPr>
        <w:t>чреждения выстроило оптимальную и эффективную организацию процесса управления и взаимодействия с удаленными подразделениями, а также создание культурного пространства для комфортного пребывания сотрудников.</w:t>
      </w:r>
    </w:p>
    <w:p w14:paraId="5517ED1F" w14:textId="77777777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На каждом адресе назначены и про мотивированы ответственные сотрудники (менеджеры) по управлению процессами управления. Ежедневно по разным каналам связи (социальные сети, телефон, интернет, видеосвязь) в текущем режиме идет активное общение сотрудников с администрацией, друг с другом.</w:t>
      </w:r>
    </w:p>
    <w:p w14:paraId="11F0AA3D" w14:textId="77777777" w:rsidR="003D411B" w:rsidRPr="00164DA8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Ответственные лица обучены требованиям охраны труда, пожарной безопасности, оказанию первой помощи, ведению документооборота. Это позволяет не только делегировать полномочия управления, но и значительно облегчает выполнение норм и требований законодательства.</w:t>
      </w:r>
    </w:p>
    <w:p w14:paraId="58BF8FD2" w14:textId="77777777" w:rsidR="00DD6BEC" w:rsidRPr="00164DA8" w:rsidRDefault="003D411B" w:rsidP="003D411B">
      <w:pPr>
        <w:pStyle w:val="Default"/>
        <w:ind w:firstLine="709"/>
        <w:jc w:val="both"/>
        <w:rPr>
          <w:color w:val="auto"/>
        </w:rPr>
      </w:pPr>
      <w:r w:rsidRPr="00164DA8">
        <w:rPr>
          <w:color w:val="auto"/>
        </w:rPr>
        <w:t>Система нормирования труда позволяет каждому сотруднику соблюдать общую культуру деятельности. Вместе с тем, приветствуется изложение своего мнения и творческая инициатива.</w:t>
      </w:r>
    </w:p>
    <w:p w14:paraId="47FD44D4" w14:textId="77777777" w:rsidR="00DD6BEC" w:rsidRPr="00164DA8" w:rsidRDefault="00DD6BEC" w:rsidP="00DF082D">
      <w:pPr>
        <w:pStyle w:val="Default"/>
        <w:ind w:firstLine="709"/>
        <w:jc w:val="both"/>
        <w:rPr>
          <w:color w:val="auto"/>
        </w:rPr>
      </w:pPr>
      <w:r w:rsidRPr="00164DA8">
        <w:rPr>
          <w:color w:val="auto"/>
        </w:rPr>
        <w:t xml:space="preserve">Единоличным исполнительным органом Учреждения является руководитель Учреждения (директор), который осуществляет текущее руководство деятельностью Учреждения. </w:t>
      </w:r>
    </w:p>
    <w:p w14:paraId="5A46552D" w14:textId="77777777" w:rsidR="00965DFE" w:rsidRPr="00164DA8" w:rsidRDefault="00DD6BEC" w:rsidP="00DF082D">
      <w:pPr>
        <w:pStyle w:val="Default"/>
        <w:ind w:firstLine="709"/>
        <w:jc w:val="both"/>
        <w:rPr>
          <w:color w:val="auto"/>
        </w:rPr>
      </w:pPr>
      <w:r w:rsidRPr="00164DA8">
        <w:rPr>
          <w:color w:val="auto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</w:t>
      </w:r>
      <w:r w:rsidR="00965DFE" w:rsidRPr="00164DA8">
        <w:rPr>
          <w:color w:val="auto"/>
        </w:rPr>
        <w:t xml:space="preserve"> </w:t>
      </w:r>
      <w:r w:rsidRPr="00164DA8">
        <w:rPr>
          <w:color w:val="auto"/>
        </w:rPr>
        <w:t>Учреждении</w:t>
      </w:r>
      <w:r w:rsidR="00621A48" w:rsidRPr="00164DA8">
        <w:rPr>
          <w:color w:val="auto"/>
        </w:rPr>
        <w:t xml:space="preserve"> </w:t>
      </w:r>
      <w:r w:rsidR="00E10C5F" w:rsidRPr="00164DA8">
        <w:rPr>
          <w:color w:val="auto"/>
        </w:rPr>
        <w:t>действуют</w:t>
      </w:r>
      <w:r w:rsidR="00965DFE" w:rsidRPr="00164DA8">
        <w:rPr>
          <w:color w:val="auto"/>
        </w:rPr>
        <w:t xml:space="preserve"> </w:t>
      </w:r>
      <w:r w:rsidR="00693CC5" w:rsidRPr="00164DA8">
        <w:rPr>
          <w:color w:val="auto"/>
        </w:rPr>
        <w:t>Совет родителей и Совет обучающихся.</w:t>
      </w:r>
      <w:r w:rsidRPr="00164DA8">
        <w:rPr>
          <w:color w:val="auto"/>
        </w:rPr>
        <w:t xml:space="preserve"> </w:t>
      </w:r>
    </w:p>
    <w:p w14:paraId="573E8938" w14:textId="77777777" w:rsidR="00DD6BEC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Деятельность указанных органов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управления регламентируется соответствующими локальными актами,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принятыми и утвержденными в установленном порядке.</w:t>
      </w:r>
    </w:p>
    <w:p w14:paraId="15231C70" w14:textId="77777777" w:rsidR="00DD6BEC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Полномочия коллектива работников осуществляются Общим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собранием работников</w:t>
      </w:r>
      <w:r w:rsidRPr="00164DA8">
        <w:rPr>
          <w:rFonts w:ascii="Times New Roman" w:hAnsi="Times New Roman" w:cs="Times New Roman"/>
          <w:b/>
          <w:sz w:val="24"/>
          <w:szCs w:val="24"/>
        </w:rPr>
        <w:t>,</w:t>
      </w:r>
      <w:r w:rsidRPr="00164DA8">
        <w:rPr>
          <w:rFonts w:ascii="Times New Roman" w:hAnsi="Times New Roman" w:cs="Times New Roman"/>
          <w:sz w:val="24"/>
          <w:szCs w:val="24"/>
        </w:rPr>
        <w:t xml:space="preserve"> являющимся высшим органом самоуправления.</w:t>
      </w:r>
    </w:p>
    <w:p w14:paraId="7F06A829" w14:textId="77777777" w:rsidR="00E10C5F" w:rsidRPr="00164DA8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Проведено 2 общих собрания работников:</w:t>
      </w:r>
    </w:p>
    <w:p w14:paraId="3D6E24EE" w14:textId="32A296AC" w:rsidR="00E10C5F" w:rsidRPr="00511985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131B3" w:rsidRPr="004F3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985" w:rsidRPr="00511985">
        <w:rPr>
          <w:rFonts w:ascii="Times New Roman" w:eastAsia="Times New Roman" w:hAnsi="Times New Roman" w:cs="Times New Roman"/>
          <w:sz w:val="24"/>
          <w:szCs w:val="24"/>
        </w:rPr>
        <w:t>Коллективный договор, эффективность производства – основа защиты социа</w:t>
      </w:r>
      <w:r w:rsidR="00511985">
        <w:rPr>
          <w:rFonts w:ascii="Times New Roman" w:eastAsia="Times New Roman" w:hAnsi="Times New Roman" w:cs="Times New Roman"/>
          <w:sz w:val="24"/>
          <w:szCs w:val="24"/>
        </w:rPr>
        <w:t xml:space="preserve">льно-трудовых прав </w:t>
      </w:r>
      <w:r w:rsidR="00511985" w:rsidRPr="00511985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Pr="00511985">
        <w:rPr>
          <w:rFonts w:ascii="Times New Roman" w:hAnsi="Times New Roman" w:cs="Times New Roman"/>
          <w:sz w:val="24"/>
          <w:szCs w:val="24"/>
        </w:rPr>
        <w:t>(</w:t>
      </w:r>
      <w:r w:rsidR="00511985" w:rsidRPr="00511985">
        <w:rPr>
          <w:rFonts w:ascii="Times New Roman" w:hAnsi="Times New Roman" w:cs="Times New Roman"/>
          <w:sz w:val="24"/>
          <w:szCs w:val="24"/>
        </w:rPr>
        <w:t>август</w:t>
      </w:r>
      <w:r w:rsidRPr="00511985">
        <w:rPr>
          <w:rFonts w:ascii="Times New Roman" w:hAnsi="Times New Roman" w:cs="Times New Roman"/>
          <w:sz w:val="24"/>
          <w:szCs w:val="24"/>
        </w:rPr>
        <w:t xml:space="preserve"> 20</w:t>
      </w:r>
      <w:r w:rsidR="001131B3" w:rsidRPr="00511985">
        <w:rPr>
          <w:rFonts w:ascii="Times New Roman" w:hAnsi="Times New Roman" w:cs="Times New Roman"/>
          <w:sz w:val="24"/>
          <w:szCs w:val="24"/>
        </w:rPr>
        <w:t>2</w:t>
      </w:r>
      <w:r w:rsidR="00511985" w:rsidRPr="00511985">
        <w:rPr>
          <w:rFonts w:ascii="Times New Roman" w:hAnsi="Times New Roman" w:cs="Times New Roman"/>
          <w:sz w:val="24"/>
          <w:szCs w:val="24"/>
        </w:rPr>
        <w:t>3</w:t>
      </w:r>
      <w:r w:rsidRPr="0051198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8B9800" w14:textId="447AB5F0" w:rsidR="00E10C5F" w:rsidRPr="00511985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3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11985" w:rsidRPr="00511985">
        <w:rPr>
          <w:rFonts w:ascii="Times New Roman" w:eastAsia="Times New Roman" w:hAnsi="Times New Roman" w:cs="Times New Roman"/>
          <w:sz w:val="24"/>
          <w:szCs w:val="24"/>
        </w:rPr>
        <w:t xml:space="preserve">Итоги деятельности по развитию учреждения и улучшению условий труда </w:t>
      </w:r>
      <w:r w:rsidRPr="00511985">
        <w:rPr>
          <w:rFonts w:ascii="Times New Roman" w:hAnsi="Times New Roman" w:cs="Times New Roman"/>
          <w:sz w:val="24"/>
          <w:szCs w:val="24"/>
        </w:rPr>
        <w:t>(</w:t>
      </w:r>
      <w:r w:rsidR="00511985" w:rsidRPr="00511985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511985">
        <w:rPr>
          <w:rFonts w:ascii="Times New Roman" w:hAnsi="Times New Roman" w:cs="Times New Roman"/>
          <w:sz w:val="24"/>
          <w:szCs w:val="24"/>
        </w:rPr>
        <w:t>20</w:t>
      </w:r>
      <w:r w:rsidR="00EE458C" w:rsidRPr="00511985">
        <w:rPr>
          <w:rFonts w:ascii="Times New Roman" w:hAnsi="Times New Roman" w:cs="Times New Roman"/>
          <w:sz w:val="24"/>
          <w:szCs w:val="24"/>
        </w:rPr>
        <w:t>2</w:t>
      </w:r>
      <w:r w:rsidR="00511985" w:rsidRPr="00511985">
        <w:rPr>
          <w:rFonts w:ascii="Times New Roman" w:hAnsi="Times New Roman" w:cs="Times New Roman"/>
          <w:sz w:val="24"/>
          <w:szCs w:val="24"/>
        </w:rPr>
        <w:t>3</w:t>
      </w:r>
      <w:r w:rsidRPr="00511985">
        <w:rPr>
          <w:rFonts w:ascii="Times New Roman" w:hAnsi="Times New Roman" w:cs="Times New Roman"/>
          <w:sz w:val="24"/>
          <w:szCs w:val="24"/>
        </w:rPr>
        <w:t>).</w:t>
      </w:r>
    </w:p>
    <w:p w14:paraId="1753142A" w14:textId="77777777" w:rsidR="00DD6BEC" w:rsidRPr="00164DA8" w:rsidRDefault="00C12DEF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В</w:t>
      </w:r>
      <w:r w:rsidR="00DD6BEC" w:rsidRPr="00164DA8">
        <w:rPr>
          <w:rFonts w:ascii="Times New Roman" w:hAnsi="Times New Roman" w:cs="Times New Roman"/>
          <w:sz w:val="24"/>
          <w:szCs w:val="24"/>
        </w:rPr>
        <w:t xml:space="preserve"> целях развития и совершенствования учебно-воспитательного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164DA8">
        <w:rPr>
          <w:rFonts w:ascii="Times New Roman" w:hAnsi="Times New Roman" w:cs="Times New Roman"/>
          <w:sz w:val="24"/>
          <w:szCs w:val="24"/>
        </w:rPr>
        <w:t>процесса, повышения профессионального мастерства и творческого роста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164DA8">
        <w:rPr>
          <w:rFonts w:ascii="Times New Roman" w:hAnsi="Times New Roman" w:cs="Times New Roman"/>
          <w:sz w:val="24"/>
          <w:szCs w:val="24"/>
        </w:rPr>
        <w:t>педагогических работников в учреждении действует Педагогический совет –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164DA8">
        <w:rPr>
          <w:rFonts w:ascii="Times New Roman" w:hAnsi="Times New Roman" w:cs="Times New Roman"/>
          <w:sz w:val="24"/>
          <w:szCs w:val="24"/>
        </w:rPr>
        <w:t>коллегиальный орган, действующий бессрочно и объединяющий всех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164DA8">
        <w:rPr>
          <w:rFonts w:ascii="Times New Roman" w:hAnsi="Times New Roman" w:cs="Times New Roman"/>
          <w:sz w:val="24"/>
          <w:szCs w:val="24"/>
        </w:rPr>
        <w:t>педагогических работников учреждения, включая совместителей.</w:t>
      </w:r>
    </w:p>
    <w:p w14:paraId="693952C4" w14:textId="77777777" w:rsidR="004E6BB6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В отчетном периоде провед</w:t>
      </w:r>
      <w:r w:rsidR="00965DFE" w:rsidRPr="00164DA8">
        <w:rPr>
          <w:rFonts w:ascii="Times New Roman" w:hAnsi="Times New Roman" w:cs="Times New Roman"/>
          <w:sz w:val="24"/>
          <w:szCs w:val="24"/>
        </w:rPr>
        <w:t>ено</w:t>
      </w:r>
      <w:r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1F0A5D" w:rsidRPr="00164DA8">
        <w:rPr>
          <w:rFonts w:ascii="Times New Roman" w:hAnsi="Times New Roman" w:cs="Times New Roman"/>
          <w:sz w:val="24"/>
          <w:szCs w:val="24"/>
        </w:rPr>
        <w:t>4</w:t>
      </w:r>
      <w:r w:rsidRPr="00164DA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F0A5D" w:rsidRPr="00164DA8">
        <w:rPr>
          <w:rFonts w:ascii="Times New Roman" w:hAnsi="Times New Roman" w:cs="Times New Roman"/>
          <w:sz w:val="24"/>
          <w:szCs w:val="24"/>
        </w:rPr>
        <w:t>я</w:t>
      </w:r>
      <w:r w:rsidRPr="00164DA8">
        <w:rPr>
          <w:rFonts w:ascii="Times New Roman" w:hAnsi="Times New Roman" w:cs="Times New Roman"/>
          <w:sz w:val="24"/>
          <w:szCs w:val="24"/>
        </w:rPr>
        <w:t xml:space="preserve"> педагогического совета, что</w:t>
      </w:r>
      <w:r w:rsidR="0069143A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9143A" w:rsidRPr="00164DA8">
        <w:rPr>
          <w:rFonts w:ascii="Times New Roman" w:hAnsi="Times New Roman" w:cs="Times New Roman"/>
          <w:sz w:val="24"/>
          <w:szCs w:val="24"/>
        </w:rPr>
        <w:t>п</w:t>
      </w:r>
      <w:r w:rsidRPr="00164DA8">
        <w:rPr>
          <w:rFonts w:ascii="Times New Roman" w:hAnsi="Times New Roman" w:cs="Times New Roman"/>
          <w:sz w:val="24"/>
          <w:szCs w:val="24"/>
        </w:rPr>
        <w:t>ланированию его работы.</w:t>
      </w:r>
    </w:p>
    <w:p w14:paraId="6EBB2927" w14:textId="23A419ED" w:rsidR="00440C62" w:rsidRPr="00A43FB1" w:rsidRDefault="00A43FB1" w:rsidP="00A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B1">
        <w:rPr>
          <w:rFonts w:ascii="Times New Roman" w:hAnsi="Times New Roman" w:cs="Times New Roman"/>
          <w:sz w:val="24"/>
          <w:szCs w:val="24"/>
        </w:rPr>
        <w:t>Педагогический совет «Качество образования как показатель эффективной работы педагогической системы «ГДЮЦ «Спортивный» (апрель 2023)</w:t>
      </w:r>
    </w:p>
    <w:p w14:paraId="3554D21F" w14:textId="6DF7EB3E" w:rsidR="00A43FB1" w:rsidRPr="00A43FB1" w:rsidRDefault="00A43FB1" w:rsidP="00A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B1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A43FB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«Перспективы развития образовательного и воспитательного процессов в новом учебном году»</w:t>
      </w:r>
      <w:r w:rsidRPr="00A43FB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A43FB1">
        <w:rPr>
          <w:rFonts w:ascii="Times New Roman" w:hAnsi="Times New Roman" w:cs="Times New Roman"/>
          <w:sz w:val="24"/>
          <w:szCs w:val="24"/>
        </w:rPr>
        <w:t xml:space="preserve"> (август 2023). </w:t>
      </w:r>
    </w:p>
    <w:p w14:paraId="07A9FCEE" w14:textId="756161F4" w:rsidR="00A43FB1" w:rsidRPr="00A43FB1" w:rsidRDefault="006F1B43" w:rsidP="00A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B1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672648" w:rsidRPr="006B25FF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«Передовой опыт Липецких педагогов»</w:t>
      </w:r>
      <w:r w:rsidR="00A43FB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 </w:t>
      </w:r>
      <w:r w:rsidR="00672648" w:rsidRPr="00A43FB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(ноябрь 2023</w:t>
      </w:r>
      <w:r w:rsidR="001F0A5D" w:rsidRPr="00A43FB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).</w:t>
      </w:r>
      <w:r w:rsidR="00A43FB1" w:rsidRPr="00A43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2BFFE" w14:textId="1F58F148" w:rsidR="00A43FB1" w:rsidRPr="00A43FB1" w:rsidRDefault="00A43FB1" w:rsidP="00A4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B1">
        <w:rPr>
          <w:rFonts w:ascii="Times New Roman" w:hAnsi="Times New Roman" w:cs="Times New Roman"/>
          <w:sz w:val="24"/>
          <w:szCs w:val="24"/>
        </w:rPr>
        <w:lastRenderedPageBreak/>
        <w:t>Педагогический совет «Педагог будущего. Без творчества нет результата» (декабрь 2023)</w:t>
      </w:r>
    </w:p>
    <w:p w14:paraId="5F2F4315" w14:textId="0D2AAB6B" w:rsidR="001F0A5D" w:rsidRPr="004F383D" w:rsidRDefault="001F0A5D" w:rsidP="00A43FB1">
      <w:pPr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shd w:val="clear" w:color="auto" w:fill="FFFFFF"/>
        </w:rPr>
      </w:pPr>
    </w:p>
    <w:p w14:paraId="71A4BB07" w14:textId="7B7E6FDF" w:rsidR="0069143A" w:rsidRPr="00164DA8" w:rsidRDefault="00DD6BEC" w:rsidP="00F1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По итогам заседаний оформлен</w:t>
      </w:r>
      <w:r w:rsidR="00815492" w:rsidRPr="00164DA8">
        <w:rPr>
          <w:rFonts w:ascii="Times New Roman" w:hAnsi="Times New Roman" w:cs="Times New Roman"/>
          <w:sz w:val="24"/>
          <w:szCs w:val="24"/>
        </w:rPr>
        <w:t>ы</w:t>
      </w:r>
      <w:r w:rsidR="0069143A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протоколы. </w:t>
      </w:r>
    </w:p>
    <w:p w14:paraId="57A7EDA8" w14:textId="77777777" w:rsidR="002E77BE" w:rsidRPr="00164DA8" w:rsidRDefault="002E77BE" w:rsidP="002E77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Анализ протоколов показывает, что тематика заседаний соответствует плану работы Педагогического совета, выносимые на обсуждение вопросы актуальны и разнообразны, рассмотрены в пределах указанных в Уставе компетенций данного органа управления. Протоколы, являющиеся организационно</w:t>
      </w:r>
      <w:r w:rsidR="00661508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документами, оформляются в соответствии с требованиями. </w:t>
      </w:r>
    </w:p>
    <w:p w14:paraId="60553872" w14:textId="77777777" w:rsidR="00DD6BEC" w:rsidRPr="00164DA8" w:rsidRDefault="00DD6BEC" w:rsidP="006D1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Решения</w:t>
      </w:r>
      <w:r w:rsidR="0069143A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коллегиальных органов доведены до исполнителей в виде самостоятельных</w:t>
      </w:r>
      <w:r w:rsidR="00EE772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документов – приказов, решений.</w:t>
      </w:r>
    </w:p>
    <w:p w14:paraId="40635544" w14:textId="77777777" w:rsidR="001D7830" w:rsidRPr="00164DA8" w:rsidRDefault="00661508" w:rsidP="00D3734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 xml:space="preserve">В </w:t>
      </w:r>
      <w:r w:rsidR="00E10C5F" w:rsidRPr="00164DA8">
        <w:rPr>
          <w:rFonts w:ascii="Times New Roman" w:hAnsi="Times New Roman" w:cs="Times New Roman"/>
          <w:sz w:val="24"/>
          <w:szCs w:val="24"/>
        </w:rPr>
        <w:t>У</w:t>
      </w:r>
      <w:r w:rsidRPr="00164DA8">
        <w:rPr>
          <w:rFonts w:ascii="Times New Roman" w:hAnsi="Times New Roman" w:cs="Times New Roman"/>
          <w:sz w:val="24"/>
          <w:szCs w:val="24"/>
        </w:rPr>
        <w:t>чреждении действует первичная организация профсоюза, которая</w:t>
      </w:r>
      <w:r w:rsidR="006D185B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н</w:t>
      </w:r>
      <w:r w:rsidR="0030235C" w:rsidRPr="00164DA8">
        <w:rPr>
          <w:rFonts w:ascii="Times New Roman" w:hAnsi="Times New Roman" w:cs="Times New Roman"/>
          <w:sz w:val="24"/>
          <w:szCs w:val="24"/>
        </w:rPr>
        <w:t xml:space="preserve">езависима в своей деятельности </w:t>
      </w:r>
      <w:r w:rsidRPr="00164DA8">
        <w:rPr>
          <w:rFonts w:ascii="Times New Roman" w:hAnsi="Times New Roman" w:cs="Times New Roman"/>
          <w:sz w:val="24"/>
          <w:szCs w:val="24"/>
        </w:rPr>
        <w:t>реализует право на представительство и защиту трудовых, социальных, экономич</w:t>
      </w:r>
      <w:r w:rsidR="0030235C" w:rsidRPr="00164DA8">
        <w:rPr>
          <w:rFonts w:ascii="Times New Roman" w:hAnsi="Times New Roman" w:cs="Times New Roman"/>
          <w:sz w:val="24"/>
          <w:szCs w:val="24"/>
        </w:rPr>
        <w:t xml:space="preserve">еских прав и интересов членов </w:t>
      </w:r>
      <w:r w:rsidR="006D185B" w:rsidRPr="00164DA8">
        <w:rPr>
          <w:rFonts w:ascii="Times New Roman" w:hAnsi="Times New Roman" w:cs="Times New Roman"/>
          <w:sz w:val="24"/>
          <w:szCs w:val="24"/>
        </w:rPr>
        <w:t>п</w:t>
      </w:r>
      <w:r w:rsidRPr="00164DA8">
        <w:rPr>
          <w:rFonts w:ascii="Times New Roman" w:hAnsi="Times New Roman" w:cs="Times New Roman"/>
          <w:sz w:val="24"/>
          <w:szCs w:val="24"/>
        </w:rPr>
        <w:t>рофсоюза.</w:t>
      </w:r>
      <w:r w:rsidR="006D185B" w:rsidRPr="00164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AE21A" w14:textId="77777777" w:rsidR="00DD6BEC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директор,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обеспечивающий исполнение общих функций управления учреждением: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планирование, организация, мотивация</w:t>
      </w:r>
      <w:r w:rsidR="00EE772D" w:rsidRPr="00164DA8">
        <w:rPr>
          <w:rFonts w:ascii="Times New Roman" w:hAnsi="Times New Roman" w:cs="Times New Roman"/>
          <w:sz w:val="24"/>
          <w:szCs w:val="24"/>
        </w:rPr>
        <w:t xml:space="preserve">, </w:t>
      </w:r>
      <w:r w:rsidRPr="00164DA8">
        <w:rPr>
          <w:rFonts w:ascii="Times New Roman" w:hAnsi="Times New Roman" w:cs="Times New Roman"/>
          <w:sz w:val="24"/>
          <w:szCs w:val="24"/>
        </w:rPr>
        <w:t>стимулирование, контроль.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Деятельность директора учреждения осуществляется в соответствии с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Уставом учреждения. Распорядительная деятельность директора находит</w:t>
      </w:r>
      <w:r w:rsidR="00EE772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свое отражение в приказах по вопросам финансово-хозяйственной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деятельности, по организации </w:t>
      </w:r>
      <w:r w:rsidR="00EE772D" w:rsidRPr="00164DA8">
        <w:rPr>
          <w:rFonts w:ascii="Times New Roman" w:hAnsi="Times New Roman" w:cs="Times New Roman"/>
          <w:sz w:val="24"/>
          <w:szCs w:val="24"/>
        </w:rPr>
        <w:t>учебно</w:t>
      </w:r>
      <w:r w:rsidRPr="00164DA8">
        <w:rPr>
          <w:rFonts w:ascii="Times New Roman" w:hAnsi="Times New Roman" w:cs="Times New Roman"/>
          <w:sz w:val="24"/>
          <w:szCs w:val="24"/>
        </w:rPr>
        <w:t>-воспитательного процесса.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Приказы директора по основной деятельности, по личному составу содержат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полную информацию о назначении распорядительного документа,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подписаны директором или исполняющим обязанности директора. Приказы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оформляются грамотно, содержат обоснование. Организационная структура управления осуществляется при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единоначалии директора и соподчинении других участников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образовательного процесса, что позволяет определить функциональные</w:t>
      </w:r>
      <w:r w:rsidR="00EE772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обязанности всех категорий сотрудников, определить уровень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компетентности и подчиненности, дает возможность оперативно управлять</w:t>
      </w:r>
      <w:r w:rsidR="00965DFE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всеми процессами, происходящими в учреждении.</w:t>
      </w:r>
    </w:p>
    <w:p w14:paraId="2B50D577" w14:textId="77777777" w:rsidR="00DD6BEC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Общее руководство учреждением по основным вопросам вместе с</w:t>
      </w:r>
      <w:r w:rsidR="006000F1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директором осуществляют </w:t>
      </w:r>
      <w:r w:rsidR="00F1184A" w:rsidRPr="00164DA8">
        <w:rPr>
          <w:rFonts w:ascii="Times New Roman" w:hAnsi="Times New Roman" w:cs="Times New Roman"/>
          <w:sz w:val="24"/>
          <w:szCs w:val="24"/>
        </w:rPr>
        <w:t>три</w:t>
      </w:r>
      <w:r w:rsidR="00661508" w:rsidRPr="00164DA8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164DA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61508" w:rsidRPr="00164DA8">
        <w:rPr>
          <w:rFonts w:ascii="Times New Roman" w:hAnsi="Times New Roman" w:cs="Times New Roman"/>
          <w:sz w:val="24"/>
          <w:szCs w:val="24"/>
        </w:rPr>
        <w:t xml:space="preserve">, </w:t>
      </w:r>
      <w:r w:rsidR="009429C4" w:rsidRPr="00164DA8">
        <w:rPr>
          <w:rFonts w:ascii="Times New Roman" w:hAnsi="Times New Roman" w:cs="Times New Roman"/>
          <w:sz w:val="24"/>
          <w:szCs w:val="24"/>
        </w:rPr>
        <w:t>заведующий структурным подразделением</w:t>
      </w:r>
      <w:r w:rsidR="00661508" w:rsidRPr="00164DA8">
        <w:rPr>
          <w:rFonts w:ascii="Times New Roman" w:hAnsi="Times New Roman" w:cs="Times New Roman"/>
          <w:sz w:val="24"/>
          <w:szCs w:val="24"/>
        </w:rPr>
        <w:t xml:space="preserve"> по ОМР</w:t>
      </w:r>
      <w:r w:rsidR="009429C4" w:rsidRPr="00164DA8">
        <w:rPr>
          <w:rFonts w:ascii="Times New Roman" w:hAnsi="Times New Roman" w:cs="Times New Roman"/>
          <w:sz w:val="24"/>
          <w:szCs w:val="24"/>
        </w:rPr>
        <w:t>,</w:t>
      </w:r>
      <w:r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C4195D" w:rsidRPr="00164DA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14:paraId="5719FDC9" w14:textId="77777777" w:rsidR="00E10C5F" w:rsidRPr="00164DA8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A8">
        <w:rPr>
          <w:rFonts w:ascii="Times New Roman" w:hAnsi="Times New Roman" w:cs="Times New Roman"/>
          <w:sz w:val="24"/>
          <w:szCs w:val="24"/>
        </w:rPr>
        <w:t>Учреждение функционирует на основе нормативно-организационных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документов: Устава, локальных актов, регламентирующих отдельные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стороны деятельности, календарного учебного графика, учебного плана,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штатного расписания. Ведется системная работа по корректировке</w:t>
      </w:r>
      <w:r w:rsidR="0069143A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локальных актов, регламентирующих уставную деятельность, деятельность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</w:t>
      </w:r>
      <w:r w:rsidR="00EE772D" w:rsidRPr="00164DA8">
        <w:rPr>
          <w:rFonts w:ascii="Times New Roman" w:hAnsi="Times New Roman" w:cs="Times New Roman"/>
          <w:sz w:val="24"/>
          <w:szCs w:val="24"/>
        </w:rPr>
        <w:t>учебно</w:t>
      </w:r>
      <w:r w:rsidRPr="00164DA8">
        <w:rPr>
          <w:rFonts w:ascii="Times New Roman" w:hAnsi="Times New Roman" w:cs="Times New Roman"/>
          <w:sz w:val="24"/>
          <w:szCs w:val="24"/>
        </w:rPr>
        <w:t>-воспитательный процесс.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E10C5F" w:rsidRPr="00164DA8">
        <w:rPr>
          <w:rFonts w:ascii="Times New Roman" w:hAnsi="Times New Roman" w:cs="Times New Roman"/>
          <w:sz w:val="24"/>
          <w:szCs w:val="24"/>
        </w:rPr>
        <w:t>Администрация У</w:t>
      </w:r>
      <w:r w:rsidRPr="00164DA8">
        <w:rPr>
          <w:rFonts w:ascii="Times New Roman" w:hAnsi="Times New Roman" w:cs="Times New Roman"/>
          <w:sz w:val="24"/>
          <w:szCs w:val="24"/>
        </w:rPr>
        <w:t>чреждения имеет перечень необходимых для деятельности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Pr="00164DA8">
        <w:rPr>
          <w:rFonts w:ascii="Times New Roman" w:hAnsi="Times New Roman" w:cs="Times New Roman"/>
          <w:sz w:val="24"/>
          <w:szCs w:val="24"/>
        </w:rPr>
        <w:t>локальных актов, исходя из особенностей учреждения, сложившейся</w:t>
      </w:r>
      <w:r w:rsidR="00FC7319" w:rsidRPr="00164DA8">
        <w:rPr>
          <w:rFonts w:ascii="Times New Roman" w:hAnsi="Times New Roman" w:cs="Times New Roman"/>
          <w:sz w:val="24"/>
          <w:szCs w:val="24"/>
        </w:rPr>
        <w:t xml:space="preserve"> в</w:t>
      </w:r>
      <w:r w:rsidR="00C4195D" w:rsidRPr="00164DA8">
        <w:rPr>
          <w:rFonts w:ascii="Times New Roman" w:hAnsi="Times New Roman" w:cs="Times New Roman"/>
          <w:sz w:val="24"/>
          <w:szCs w:val="24"/>
        </w:rPr>
        <w:t xml:space="preserve"> </w:t>
      </w:r>
      <w:r w:rsidR="00FC7319" w:rsidRPr="00164DA8">
        <w:rPr>
          <w:rFonts w:ascii="Times New Roman" w:hAnsi="Times New Roman" w:cs="Times New Roman"/>
          <w:sz w:val="24"/>
          <w:szCs w:val="24"/>
        </w:rPr>
        <w:t>практике</w:t>
      </w:r>
      <w:r w:rsidRPr="00164DA8">
        <w:rPr>
          <w:rFonts w:ascii="Times New Roman" w:hAnsi="Times New Roman" w:cs="Times New Roman"/>
          <w:sz w:val="24"/>
          <w:szCs w:val="24"/>
        </w:rPr>
        <w:t xml:space="preserve"> работы, установившихся традиций. </w:t>
      </w:r>
    </w:p>
    <w:p w14:paraId="1B29F3C5" w14:textId="4F4EF5B5" w:rsidR="003E2BD6" w:rsidRPr="00164DA8" w:rsidRDefault="00DD6BEC" w:rsidP="003E2B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164DA8">
        <w:rPr>
          <w:rFonts w:ascii="Times New Roman" w:hAnsi="Times New Roman"/>
          <w:sz w:val="24"/>
          <w:szCs w:val="24"/>
        </w:rPr>
        <w:t>Контроль осуществляется в соответствии с планом работы учреждения</w:t>
      </w:r>
      <w:r w:rsidR="00F515E6" w:rsidRPr="00164DA8">
        <w:rPr>
          <w:rFonts w:ascii="Times New Roman" w:hAnsi="Times New Roman"/>
          <w:sz w:val="24"/>
          <w:szCs w:val="24"/>
        </w:rPr>
        <w:t>.</w:t>
      </w:r>
      <w:r w:rsidRPr="00164DA8">
        <w:rPr>
          <w:rFonts w:ascii="Times New Roman" w:hAnsi="Times New Roman"/>
          <w:sz w:val="24"/>
          <w:szCs w:val="24"/>
        </w:rPr>
        <w:t xml:space="preserve"> Анализ показывает, что в</w:t>
      </w:r>
      <w:r w:rsidR="006000F1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учреждении достаточно эффективно функционирует система</w:t>
      </w:r>
      <w:r w:rsidR="006000F1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внутриучрежденческого контроля, дающая объективную информацию о</w:t>
      </w:r>
      <w:r w:rsidR="006000F1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реальном положении образовательной и воспитательной деятельности в</w:t>
      </w:r>
      <w:r w:rsidR="006000F1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учреждении. Внутр</w:t>
      </w:r>
      <w:r w:rsidR="003E2BD6" w:rsidRPr="00164DA8">
        <w:rPr>
          <w:rFonts w:ascii="Times New Roman" w:hAnsi="Times New Roman"/>
          <w:sz w:val="24"/>
          <w:szCs w:val="24"/>
        </w:rPr>
        <w:t xml:space="preserve">енний </w:t>
      </w:r>
      <w:r w:rsidRPr="00164DA8">
        <w:rPr>
          <w:rFonts w:ascii="Times New Roman" w:hAnsi="Times New Roman"/>
          <w:sz w:val="24"/>
          <w:szCs w:val="24"/>
        </w:rPr>
        <w:t>контроль строится в соответствии с</w:t>
      </w:r>
      <w:r w:rsidR="006000F1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целями и задачами учреждения и охватывает все направления деятельности</w:t>
      </w:r>
      <w:r w:rsidR="0069143A" w:rsidRPr="00164DA8">
        <w:rPr>
          <w:rFonts w:ascii="Times New Roman" w:hAnsi="Times New Roman"/>
          <w:sz w:val="24"/>
          <w:szCs w:val="24"/>
        </w:rPr>
        <w:t xml:space="preserve"> </w:t>
      </w:r>
      <w:r w:rsidRPr="00164DA8">
        <w:rPr>
          <w:rFonts w:ascii="Times New Roman" w:hAnsi="Times New Roman"/>
          <w:sz w:val="24"/>
          <w:szCs w:val="24"/>
        </w:rPr>
        <w:t>учреждения.</w:t>
      </w:r>
      <w:r w:rsidR="00164DA8" w:rsidRPr="00164DA8">
        <w:rPr>
          <w:rFonts w:ascii="Times New Roman" w:hAnsi="Times New Roman"/>
          <w:sz w:val="24"/>
          <w:szCs w:val="24"/>
        </w:rPr>
        <w:t xml:space="preserve"> Так в 2023</w:t>
      </w:r>
      <w:r w:rsidR="003E2BD6" w:rsidRPr="00164DA8">
        <w:rPr>
          <w:rFonts w:ascii="Times New Roman" w:hAnsi="Times New Roman"/>
          <w:sz w:val="24"/>
          <w:szCs w:val="24"/>
        </w:rPr>
        <w:t xml:space="preserve"> году осуществлялся контроль за</w:t>
      </w:r>
      <w:r w:rsidR="003E2BD6" w:rsidRPr="00164DA8">
        <w:rPr>
          <w:rFonts w:ascii="Times New Roman" w:eastAsia="Times New Roman" w:hAnsi="Times New Roman"/>
          <w:sz w:val="24"/>
          <w:szCs w:val="24"/>
        </w:rPr>
        <w:t xml:space="preserve"> методикой преподавания и выполнением образовательных программ, </w:t>
      </w:r>
      <w:r w:rsidR="003E2BD6" w:rsidRPr="00164DA8">
        <w:rPr>
          <w:rFonts w:ascii="Times New Roman" w:eastAsia="Times New Roman" w:hAnsi="Times New Roman"/>
          <w:bCs/>
          <w:spacing w:val="-5"/>
          <w:sz w:val="24"/>
          <w:szCs w:val="24"/>
        </w:rPr>
        <w:t>сохранностью контингента обучающихся,</w:t>
      </w:r>
      <w:r w:rsidR="003E2BD6" w:rsidRPr="00164DA8">
        <w:rPr>
          <w:rFonts w:ascii="Times New Roman" w:eastAsia="Times New Roman" w:hAnsi="Times New Roman"/>
          <w:spacing w:val="-5"/>
          <w:sz w:val="24"/>
          <w:szCs w:val="24"/>
        </w:rPr>
        <w:t xml:space="preserve"> ведением учебной документации, </w:t>
      </w:r>
      <w:r w:rsidR="003E2BD6" w:rsidRPr="00164DA8">
        <w:rPr>
          <w:rFonts w:ascii="Times New Roman" w:eastAsia="Times New Roman" w:hAnsi="Times New Roman"/>
          <w:sz w:val="24"/>
          <w:szCs w:val="24"/>
        </w:rPr>
        <w:t xml:space="preserve">уровнем удовлетворенности качеством образовательных услуг, </w:t>
      </w:r>
      <w:r w:rsidR="003E2BD6" w:rsidRPr="00164DA8">
        <w:rPr>
          <w:rFonts w:ascii="Times New Roman" w:eastAsia="Times New Roman" w:hAnsi="Times New Roman"/>
          <w:spacing w:val="-5"/>
          <w:sz w:val="24"/>
          <w:szCs w:val="24"/>
        </w:rPr>
        <w:t xml:space="preserve">состоянием воспитательной работы, сохранением здоровья учащихся, </w:t>
      </w:r>
      <w:r w:rsidR="003E2BD6" w:rsidRPr="00164DA8">
        <w:rPr>
          <w:rFonts w:ascii="Times New Roman" w:eastAsia="Times New Roman" w:hAnsi="Times New Roman"/>
          <w:sz w:val="24"/>
          <w:szCs w:val="24"/>
        </w:rPr>
        <w:t>за соблюдением требований правил внутреннего трудового распорядка, охраны труда, обеспечения безопасности образовательного процесса санитарно-гигиенических норм, ведения документооборота.</w:t>
      </w:r>
      <w:r w:rsidR="003E2BD6" w:rsidRPr="00164DA8">
        <w:t xml:space="preserve"> </w:t>
      </w:r>
      <w:r w:rsidR="003E2BD6" w:rsidRPr="00164DA8">
        <w:rPr>
          <w:rFonts w:ascii="Times New Roman" w:hAnsi="Times New Roman"/>
          <w:sz w:val="24"/>
          <w:szCs w:val="24"/>
        </w:rPr>
        <w:t>Это позволяет более объективно и четко получать информацию о состоянии дел по изучаемым вопросам, достигать целей контроля для принятия управленческих решений.</w:t>
      </w:r>
    </w:p>
    <w:p w14:paraId="337987B0" w14:textId="77777777" w:rsidR="003E2BD6" w:rsidRPr="000D56A8" w:rsidRDefault="00DD6BEC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6A8">
        <w:rPr>
          <w:rFonts w:ascii="Times New Roman" w:hAnsi="Times New Roman" w:cs="Times New Roman"/>
          <w:sz w:val="24"/>
          <w:szCs w:val="24"/>
        </w:rPr>
        <w:t>Результаты внутриучрежденческого контроля по разным направлениям</w:t>
      </w:r>
      <w:r w:rsidR="006000F1" w:rsidRPr="000D56A8">
        <w:rPr>
          <w:rFonts w:ascii="Times New Roman" w:hAnsi="Times New Roman" w:cs="Times New Roman"/>
          <w:sz w:val="24"/>
          <w:szCs w:val="24"/>
        </w:rPr>
        <w:t xml:space="preserve"> </w:t>
      </w:r>
      <w:r w:rsidRPr="000D56A8">
        <w:rPr>
          <w:rFonts w:ascii="Times New Roman" w:hAnsi="Times New Roman" w:cs="Times New Roman"/>
          <w:sz w:val="24"/>
          <w:szCs w:val="24"/>
        </w:rPr>
        <w:t xml:space="preserve">рассматриваются на заседаниях </w:t>
      </w:r>
      <w:r w:rsidR="00F23729" w:rsidRPr="000D56A8">
        <w:rPr>
          <w:rFonts w:ascii="Times New Roman" w:hAnsi="Times New Roman" w:cs="Times New Roman"/>
          <w:sz w:val="24"/>
          <w:szCs w:val="24"/>
        </w:rPr>
        <w:t>педагогических</w:t>
      </w:r>
      <w:r w:rsidR="006000F1" w:rsidRPr="000D56A8">
        <w:rPr>
          <w:rFonts w:ascii="Times New Roman" w:hAnsi="Times New Roman" w:cs="Times New Roman"/>
          <w:sz w:val="24"/>
          <w:szCs w:val="24"/>
        </w:rPr>
        <w:t xml:space="preserve"> </w:t>
      </w:r>
      <w:r w:rsidR="00F23729" w:rsidRPr="000D56A8">
        <w:rPr>
          <w:rFonts w:ascii="Times New Roman" w:hAnsi="Times New Roman" w:cs="Times New Roman"/>
          <w:sz w:val="24"/>
          <w:szCs w:val="24"/>
        </w:rPr>
        <w:t>советов, методических советов, совещаниях при директоре</w:t>
      </w:r>
      <w:r w:rsidRPr="000D56A8">
        <w:rPr>
          <w:rFonts w:ascii="Times New Roman" w:hAnsi="Times New Roman" w:cs="Times New Roman"/>
          <w:sz w:val="24"/>
          <w:szCs w:val="24"/>
        </w:rPr>
        <w:t>. Используются</w:t>
      </w:r>
      <w:r w:rsidR="006000F1" w:rsidRPr="000D56A8">
        <w:rPr>
          <w:rFonts w:ascii="Times New Roman" w:hAnsi="Times New Roman" w:cs="Times New Roman"/>
          <w:sz w:val="24"/>
          <w:szCs w:val="24"/>
        </w:rPr>
        <w:t xml:space="preserve"> </w:t>
      </w:r>
      <w:r w:rsidR="009E481A" w:rsidRPr="000D56A8">
        <w:rPr>
          <w:rFonts w:ascii="Times New Roman" w:hAnsi="Times New Roman" w:cs="Times New Roman"/>
          <w:sz w:val="24"/>
          <w:szCs w:val="24"/>
        </w:rPr>
        <w:t>следующие</w:t>
      </w:r>
      <w:r w:rsidRPr="000D56A8">
        <w:rPr>
          <w:rFonts w:ascii="Times New Roman" w:hAnsi="Times New Roman" w:cs="Times New Roman"/>
          <w:sz w:val="24"/>
          <w:szCs w:val="24"/>
        </w:rPr>
        <w:t xml:space="preserve"> формы контроля: тематич</w:t>
      </w:r>
      <w:r w:rsidR="009E481A" w:rsidRPr="000D56A8">
        <w:rPr>
          <w:rFonts w:ascii="Times New Roman" w:hAnsi="Times New Roman" w:cs="Times New Roman"/>
          <w:sz w:val="24"/>
          <w:szCs w:val="24"/>
        </w:rPr>
        <w:t>еский, фронтальный</w:t>
      </w:r>
      <w:r w:rsidR="00F23729" w:rsidRPr="000D56A8">
        <w:rPr>
          <w:rFonts w:ascii="Times New Roman" w:hAnsi="Times New Roman" w:cs="Times New Roman"/>
          <w:sz w:val="24"/>
          <w:szCs w:val="24"/>
        </w:rPr>
        <w:t>, персональный</w:t>
      </w:r>
      <w:r w:rsidRPr="000D56A8">
        <w:rPr>
          <w:rFonts w:ascii="Times New Roman" w:hAnsi="Times New Roman" w:cs="Times New Roman"/>
          <w:sz w:val="24"/>
          <w:szCs w:val="24"/>
        </w:rPr>
        <w:t>. По</w:t>
      </w:r>
      <w:r w:rsidR="006000F1" w:rsidRPr="000D56A8">
        <w:rPr>
          <w:rFonts w:ascii="Times New Roman" w:hAnsi="Times New Roman" w:cs="Times New Roman"/>
          <w:sz w:val="24"/>
          <w:szCs w:val="24"/>
        </w:rPr>
        <w:t xml:space="preserve"> </w:t>
      </w:r>
      <w:r w:rsidRPr="000D56A8">
        <w:rPr>
          <w:rFonts w:ascii="Times New Roman" w:hAnsi="Times New Roman" w:cs="Times New Roman"/>
          <w:sz w:val="24"/>
          <w:szCs w:val="24"/>
        </w:rPr>
        <w:t>итогам контроля оформляются справки и издаются приказы по учреждению.</w:t>
      </w:r>
      <w:r w:rsidR="003E2BD6" w:rsidRPr="000D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72A7A" w14:textId="77777777" w:rsidR="003E2BD6" w:rsidRPr="000D56A8" w:rsidRDefault="00327B23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6A8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E2BD6" w:rsidRPr="000D56A8">
        <w:rPr>
          <w:rFonts w:ascii="Times New Roman" w:eastAsia="Times New Roman" w:hAnsi="Times New Roman" w:cs="Times New Roman"/>
          <w:sz w:val="24"/>
          <w:szCs w:val="24"/>
        </w:rPr>
        <w:t xml:space="preserve">существлялся контроль по следующим направлениям: уточнение списочного состава в группах; мониторинг посещаемости обучающимися учебных занятий; наличие справок о прохождении медицинского осмотра; техника безопасности на занятиях. </w:t>
      </w:r>
    </w:p>
    <w:p w14:paraId="2305655C" w14:textId="77777777" w:rsidR="003E2BD6" w:rsidRPr="000D56A8" w:rsidRDefault="003E2BD6" w:rsidP="003E2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6A8">
        <w:rPr>
          <w:rFonts w:ascii="Times New Roman" w:eastAsia="Times New Roman" w:hAnsi="Times New Roman" w:cs="Times New Roman"/>
          <w:sz w:val="24"/>
          <w:szCs w:val="24"/>
        </w:rPr>
        <w:t xml:space="preserve">Ежемесячно осуществляется контроль за ведением журналов учёта работы педагога дополнительного образования в объединениях </w:t>
      </w:r>
    </w:p>
    <w:p w14:paraId="210E4880" w14:textId="77777777" w:rsidR="00DD6BEC" w:rsidRPr="000D56A8" w:rsidRDefault="003E2BD6" w:rsidP="002865A4">
      <w:pPr>
        <w:tabs>
          <w:tab w:val="left" w:pos="993"/>
        </w:tabs>
        <w:spacing w:after="0" w:line="240" w:lineRule="auto"/>
        <w:ind w:firstLine="709"/>
        <w:jc w:val="both"/>
      </w:pPr>
      <w:r w:rsidRPr="000D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EC" w:rsidRPr="000D56A8">
        <w:rPr>
          <w:rFonts w:ascii="Times New Roman" w:hAnsi="Times New Roman" w:cs="Times New Roman"/>
          <w:sz w:val="24"/>
          <w:szCs w:val="24"/>
        </w:rPr>
        <w:t>Выполнение планов работы, принятых решений отслеживается через</w:t>
      </w:r>
      <w:r w:rsidR="006000F1" w:rsidRPr="000D56A8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D56A8">
        <w:rPr>
          <w:rFonts w:ascii="Times New Roman" w:hAnsi="Times New Roman" w:cs="Times New Roman"/>
          <w:sz w:val="24"/>
          <w:szCs w:val="24"/>
        </w:rPr>
        <w:t>протоколы поручений.</w:t>
      </w:r>
      <w:r w:rsidRPr="000D56A8">
        <w:t xml:space="preserve"> </w:t>
      </w:r>
    </w:p>
    <w:p w14:paraId="3C001451" w14:textId="77777777" w:rsidR="008A0856" w:rsidRPr="000D56A8" w:rsidRDefault="008A0856" w:rsidP="008A0856">
      <w:pPr>
        <w:pStyle w:val="Default"/>
        <w:ind w:firstLine="709"/>
        <w:jc w:val="both"/>
        <w:rPr>
          <w:color w:val="auto"/>
        </w:rPr>
      </w:pPr>
      <w:r w:rsidRPr="000D56A8">
        <w:rPr>
          <w:color w:val="auto"/>
        </w:rPr>
        <w:t>Анализ деятельности осуществляется на всех этапах управления организацией: отве</w:t>
      </w:r>
      <w:r w:rsidR="00651927" w:rsidRPr="000D56A8">
        <w:rPr>
          <w:color w:val="auto"/>
        </w:rPr>
        <w:t>тственные сотрудники</w:t>
      </w:r>
      <w:r w:rsidRPr="000D56A8">
        <w:rPr>
          <w:color w:val="auto"/>
        </w:rPr>
        <w:t xml:space="preserve"> на адресах готовят отчеты и предложения на местах - руководители подразделений, старший методист  проводят оценку результативности, анализ несоответствий и предпринятых корректирующих и предупреждающих действий - далее анализ проводят заместители директора, главный бухгалтер - на основании этих отчетов и с учетом предложений о совершенствовании руководство проводит анализ результатов работы учреждения за год. По результатам анализа ставятся цели по улучшению деятельности, оценивается потребность в ресурсах, изучаются требования и пожелания потребителей услуг, стандартов, норм. </w:t>
      </w:r>
    </w:p>
    <w:p w14:paraId="6A183BA5" w14:textId="2280C4D0" w:rsidR="00B264AF" w:rsidRPr="00080D0A" w:rsidRDefault="00B264AF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>В</w:t>
      </w:r>
      <w:r w:rsidR="00DD6BEC" w:rsidRPr="00080D0A">
        <w:rPr>
          <w:rFonts w:ascii="Times New Roman" w:hAnsi="Times New Roman" w:cs="Times New Roman"/>
          <w:sz w:val="24"/>
          <w:szCs w:val="24"/>
        </w:rPr>
        <w:t>се подразделения оснащены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персональными компьютерами, копировально-множительной техникой.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Имеется выход в Интернет, функционирует официальный сайт и электронная</w:t>
      </w:r>
      <w:r w:rsidR="0069143A"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почта.</w:t>
      </w:r>
      <w:r w:rsidR="0069143A"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Сайт содержит всю необходимую информацию в соответствии с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80D0A">
        <w:rPr>
          <w:rFonts w:ascii="Times New Roman" w:hAnsi="Times New Roman" w:cs="Times New Roman"/>
          <w:sz w:val="24"/>
          <w:szCs w:val="24"/>
        </w:rPr>
        <w:t>з</w:t>
      </w:r>
      <w:r w:rsidR="00651927" w:rsidRPr="00080D0A">
        <w:rPr>
          <w:rFonts w:ascii="Times New Roman" w:hAnsi="Times New Roman" w:cs="Times New Roman"/>
          <w:sz w:val="24"/>
          <w:szCs w:val="24"/>
        </w:rPr>
        <w:t xml:space="preserve">аконодательством РФ </w:t>
      </w:r>
      <w:r w:rsidR="00DD6BEC" w:rsidRPr="00080D0A">
        <w:rPr>
          <w:rFonts w:ascii="Times New Roman" w:hAnsi="Times New Roman" w:cs="Times New Roman"/>
          <w:sz w:val="24"/>
          <w:szCs w:val="24"/>
        </w:rPr>
        <w:t>(статья 29 Федерального закона «Об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r w:rsidR="004575D5" w:rsidRPr="00080D0A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</w:t>
      </w:r>
      <w:r w:rsidR="001454ED"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FD1234" w:rsidRPr="00080D0A">
        <w:rPr>
          <w:rFonts w:ascii="Times New Roman" w:hAnsi="Times New Roman" w:cs="Times New Roman"/>
          <w:sz w:val="24"/>
          <w:szCs w:val="24"/>
        </w:rPr>
        <w:t>России от 20.10.2021 г. № 1802</w:t>
      </w:r>
      <w:r w:rsidR="00DD6BEC" w:rsidRPr="00080D0A">
        <w:rPr>
          <w:rFonts w:ascii="Times New Roman" w:hAnsi="Times New Roman" w:cs="Times New Roman"/>
          <w:sz w:val="24"/>
          <w:szCs w:val="24"/>
        </w:rPr>
        <w:t xml:space="preserve"> «О</w:t>
      </w:r>
      <w:r w:rsidR="0069143A" w:rsidRPr="00080D0A">
        <w:rPr>
          <w:rFonts w:ascii="Times New Roman" w:hAnsi="Times New Roman" w:cs="Times New Roman"/>
          <w:sz w:val="24"/>
          <w:szCs w:val="24"/>
        </w:rPr>
        <w:t>б</w:t>
      </w:r>
      <w:r w:rsidR="00DD6BEC" w:rsidRPr="00080D0A">
        <w:rPr>
          <w:rFonts w:ascii="Times New Roman" w:hAnsi="Times New Roman" w:cs="Times New Roman"/>
          <w:sz w:val="24"/>
          <w:szCs w:val="24"/>
        </w:rPr>
        <w:t xml:space="preserve"> утверждении Правил размещения на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информационно-телекоммуникационной сети «Интернет» и обновления информации об</w:t>
      </w:r>
      <w:r w:rsidR="00EE772D"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80D0A" w:rsidRPr="00080D0A">
        <w:rPr>
          <w:rFonts w:ascii="Times New Roman" w:hAnsi="Times New Roman" w:cs="Times New Roman"/>
          <w:sz w:val="24"/>
          <w:szCs w:val="24"/>
        </w:rPr>
        <w:t>, а также о признании утратившими силу некоторых тактов и отдельных положений некоторых актов Правительства Российской Федерации»</w:t>
      </w:r>
      <w:r w:rsidR="00DD6BEC" w:rsidRPr="00080D0A">
        <w:rPr>
          <w:rFonts w:ascii="Times New Roman" w:hAnsi="Times New Roman" w:cs="Times New Roman"/>
          <w:sz w:val="24"/>
          <w:szCs w:val="24"/>
        </w:rPr>
        <w:t>).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На сайте своевременно размещается информация о деятельности</w:t>
      </w:r>
      <w:r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учреждения. Также своевременно (в течение 10 дней) обновляется</w:t>
      </w:r>
      <w:r w:rsidR="00EE772D" w:rsidRPr="00080D0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80D0A">
        <w:rPr>
          <w:rFonts w:ascii="Times New Roman" w:hAnsi="Times New Roman" w:cs="Times New Roman"/>
          <w:sz w:val="24"/>
          <w:szCs w:val="24"/>
        </w:rPr>
        <w:t>информация об изменениях в документах учреждения.</w:t>
      </w:r>
      <w:r w:rsidR="00DD6BEC" w:rsidRPr="00080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B50913" w14:textId="77777777" w:rsidR="003E2BD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080D0A">
        <w:rPr>
          <w:rFonts w:ascii="Times New Roman" w:hAnsi="Times New Roman" w:cs="Times New Roman"/>
          <w:sz w:val="24"/>
          <w:szCs w:val="24"/>
        </w:rPr>
        <w:t xml:space="preserve"> в процессе оценки </w:t>
      </w:r>
      <w:r w:rsidR="008A0856" w:rsidRPr="00080D0A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080D0A">
        <w:rPr>
          <w:rFonts w:ascii="Times New Roman" w:hAnsi="Times New Roman" w:cs="Times New Roman"/>
          <w:sz w:val="24"/>
          <w:szCs w:val="24"/>
        </w:rPr>
        <w:t xml:space="preserve">управления установлено, что учреждение работает в режиме развития. Структура управления соответствует установленным законодательством РФ компетенциям учреждения, а также уставным целям, задачам и функциям учреждения. Решения, принимаемые всеми органами управления конкретны, направлены на совершенствование учебно-воспитательного процесса, повышение качества образования, формирование личности учащихся, создание здоровых безопасных условий для обучения и воспитания детей; в учреждении осуществляется контроль выполнения решений органов управления; учреждение работает в системе информационной открытости и доступности. Эффективность системы управления Учреждением подтверждается следующими показателями: </w:t>
      </w:r>
    </w:p>
    <w:p w14:paraId="4229F977" w14:textId="77777777" w:rsidR="003E2BD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-выполнение муниципального задания в пределах допустимых отклонений; </w:t>
      </w:r>
    </w:p>
    <w:p w14:paraId="5F5422B8" w14:textId="77777777" w:rsidR="003E2BD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-повышение методического уровня проведения учебных занятий, </w:t>
      </w:r>
    </w:p>
    <w:p w14:paraId="39C4DA8A" w14:textId="77777777" w:rsidR="003E2BD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-развитие инновационной и проектной деятельности, </w:t>
      </w:r>
    </w:p>
    <w:p w14:paraId="5000B6F9" w14:textId="77777777" w:rsidR="003E2BD6" w:rsidRPr="00080D0A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080D0A">
        <w:rPr>
          <w:rFonts w:ascii="Times New Roman" w:hAnsi="Times New Roman" w:cs="Times New Roman"/>
          <w:sz w:val="24"/>
          <w:szCs w:val="24"/>
        </w:rPr>
        <w:t xml:space="preserve"> травматизма среди обучающихся и работников; </w:t>
      </w:r>
    </w:p>
    <w:p w14:paraId="46785C4D" w14:textId="77777777" w:rsidR="003E2BD6" w:rsidRPr="00080D0A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080D0A">
        <w:rPr>
          <w:rFonts w:ascii="Times New Roman" w:hAnsi="Times New Roman" w:cs="Times New Roman"/>
          <w:sz w:val="24"/>
          <w:szCs w:val="24"/>
        </w:rPr>
        <w:t xml:space="preserve"> нарушений прав участников образовательных отношений; </w:t>
      </w:r>
    </w:p>
    <w:p w14:paraId="1279DAC1" w14:textId="77777777" w:rsidR="008A085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7C9DD5A" w14:textId="77777777" w:rsidR="00C52BE3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- акцентировать внимание на контроле выполнения законодательства в области образования; </w:t>
      </w:r>
    </w:p>
    <w:p w14:paraId="463DAB39" w14:textId="77777777" w:rsidR="008A085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>- продолжить активную работу по удовлетворению запроса населения на качественное дополнительное образование детей;</w:t>
      </w:r>
    </w:p>
    <w:p w14:paraId="46DE8844" w14:textId="77777777" w:rsidR="008A085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 xml:space="preserve">- обеспечить выполнение муниципального задания; </w:t>
      </w:r>
    </w:p>
    <w:p w14:paraId="621E7B62" w14:textId="77777777" w:rsidR="003E2BD6" w:rsidRPr="00080D0A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A">
        <w:rPr>
          <w:rFonts w:ascii="Times New Roman" w:hAnsi="Times New Roman" w:cs="Times New Roman"/>
          <w:sz w:val="24"/>
          <w:szCs w:val="24"/>
        </w:rPr>
        <w:t>- разнообразить формы взаимодействия с родителями (законными представителями).</w:t>
      </w:r>
    </w:p>
    <w:p w14:paraId="467040E8" w14:textId="77777777" w:rsidR="008E70D7" w:rsidRPr="00080D0A" w:rsidRDefault="008E70D7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083D" w14:textId="77777777" w:rsidR="009F65CE" w:rsidRPr="00761D8E" w:rsidRDefault="009F65CE" w:rsidP="009F65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8E">
        <w:rPr>
          <w:rFonts w:ascii="Times New Roman" w:hAnsi="Times New Roman" w:cs="Times New Roman"/>
          <w:b/>
          <w:sz w:val="24"/>
          <w:szCs w:val="24"/>
        </w:rPr>
        <w:t>3. Оценка содержания и качества подготовки обучающихся</w:t>
      </w:r>
    </w:p>
    <w:p w14:paraId="284904B9" w14:textId="77777777" w:rsidR="009F65CE" w:rsidRPr="00761D8E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6EABA" w14:textId="77777777" w:rsidR="009F65CE" w:rsidRPr="00761D8E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Дополнительные общеразвивающие программы, реализуемые в МБОУДО «ГДЮЦ «Спортивный», определяют стратегическое направление в развитии дополнительного образования физкультурно-спортивной, туристско-краеведческой и художественной направленностей и являются базовыми документами, включающими </w:t>
      </w:r>
      <w:r w:rsidRPr="00761D8E">
        <w:rPr>
          <w:rStyle w:val="blk"/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 xml:space="preserve"> (гл.1 ст. 2 Федерального закона «Об образовании в Российской Федерации» от 29 декабря 2012 года № 273</w:t>
      </w:r>
      <w:r w:rsidRPr="00761D8E">
        <w:rPr>
          <w:rFonts w:ascii="Times New Roman" w:hAnsi="Times New Roman" w:cs="Times New Roman"/>
          <w:sz w:val="24"/>
          <w:szCs w:val="24"/>
        </w:rPr>
        <w:t>).</w:t>
      </w:r>
    </w:p>
    <w:p w14:paraId="7FA799EA" w14:textId="77777777" w:rsidR="009F65CE" w:rsidRPr="00FF59E6" w:rsidRDefault="009F65CE" w:rsidP="009F65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9E6">
        <w:rPr>
          <w:rFonts w:ascii="Times New Roman" w:eastAsia="Times New Roman" w:hAnsi="Times New Roman"/>
          <w:sz w:val="24"/>
          <w:szCs w:val="24"/>
        </w:rPr>
        <w:t xml:space="preserve">Реализуемые в учреждении дополнительные общеразвивающие программы направлены на </w:t>
      </w:r>
      <w:r w:rsidRPr="00FF59E6">
        <w:rPr>
          <w:rFonts w:ascii="Times New Roman" w:hAnsi="Times New Roman"/>
          <w:sz w:val="24"/>
          <w:szCs w:val="24"/>
        </w:rPr>
        <w:t>становление и развитие интеллектуальной, культурно-образованной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 к общечеловеческим ценностям.</w:t>
      </w:r>
    </w:p>
    <w:p w14:paraId="5BC896A0" w14:textId="61EAE45E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E6">
        <w:rPr>
          <w:rFonts w:ascii="Times New Roman" w:eastAsia="Times New Roman" w:hAnsi="Times New Roman" w:cs="Times New Roman"/>
          <w:sz w:val="24"/>
          <w:szCs w:val="24"/>
        </w:rPr>
        <w:t>Учебный план предусматр</w:t>
      </w:r>
      <w:r w:rsidR="00FF59E6" w:rsidRPr="00FF59E6">
        <w:rPr>
          <w:rFonts w:ascii="Times New Roman" w:eastAsia="Times New Roman" w:hAnsi="Times New Roman" w:cs="Times New Roman"/>
          <w:sz w:val="24"/>
          <w:szCs w:val="24"/>
        </w:rPr>
        <w:t>ивает реализацию в учреждении 28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общеразвивающих программ, следующих направленностей: </w:t>
      </w:r>
    </w:p>
    <w:p w14:paraId="39475244" w14:textId="0BBD659E" w:rsidR="009F65CE" w:rsidRPr="004F383D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59E6">
        <w:rPr>
          <w:rFonts w:ascii="Times New Roman" w:eastAsia="Times New Roman" w:hAnsi="Times New Roman" w:cs="Times New Roman"/>
          <w:b/>
          <w:sz w:val="24"/>
          <w:szCs w:val="24"/>
        </w:rPr>
        <w:t>- физкультурно-спортивная – 18 программ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(«Мини-футбол,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«Подвижные игры»,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«Футбол»,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«Азбука настольного тенниса»,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«Вольная борьба»,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«Настольный теннис»,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«Современные танцы»,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«Фитнес-аэробик</w:t>
      </w:r>
      <w:r w:rsidR="00761D8E" w:rsidRPr="00761D8E">
        <w:rPr>
          <w:rFonts w:ascii="Times New Roman" w:eastAsia="Times New Roman" w:hAnsi="Times New Roman" w:cs="Times New Roman"/>
          <w:sz w:val="24"/>
          <w:szCs w:val="24"/>
        </w:rPr>
        <w:t>а»,</w:t>
      </w:r>
      <w:r w:rsidR="00761D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1D8E" w:rsidRPr="00FF59E6">
        <w:rPr>
          <w:rFonts w:ascii="Times New Roman" w:eastAsia="Times New Roman" w:hAnsi="Times New Roman" w:cs="Times New Roman"/>
          <w:sz w:val="24"/>
          <w:szCs w:val="24"/>
        </w:rPr>
        <w:t>«Каратэ»,</w:t>
      </w:r>
      <w:r w:rsidR="00761D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1D8E" w:rsidRPr="00FF59E6">
        <w:rPr>
          <w:rFonts w:ascii="Times New Roman" w:eastAsia="Times New Roman" w:hAnsi="Times New Roman" w:cs="Times New Roman"/>
          <w:sz w:val="24"/>
          <w:szCs w:val="24"/>
        </w:rPr>
        <w:t>«Тхэквондо»,</w:t>
      </w:r>
      <w:r w:rsidR="00761D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1D8E" w:rsidRPr="00761D8E">
        <w:rPr>
          <w:rFonts w:ascii="Times New Roman" w:eastAsia="Times New Roman" w:hAnsi="Times New Roman" w:cs="Times New Roman"/>
          <w:sz w:val="24"/>
          <w:szCs w:val="24"/>
        </w:rPr>
        <w:t>«Хап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кидо»,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«Основы ритмики»,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1D8E">
        <w:rPr>
          <w:rFonts w:ascii="Times New Roman" w:eastAsia="Times New Roman" w:hAnsi="Times New Roman" w:cs="Times New Roman"/>
          <w:sz w:val="24"/>
          <w:szCs w:val="24"/>
        </w:rPr>
        <w:t>«Основы гимнастики»,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«Кроссфит»,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F59E6" w:rsidRPr="00FF59E6">
        <w:rPr>
          <w:rFonts w:ascii="Times New Roman" w:eastAsia="Times New Roman" w:hAnsi="Times New Roman" w:cs="Times New Roman"/>
          <w:sz w:val="24"/>
          <w:szCs w:val="24"/>
        </w:rPr>
        <w:t>«Шахматы»,</w:t>
      </w:r>
      <w:r w:rsidR="00FF59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«Шашки»,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F59E6" w:rsidRPr="00FF59E6">
        <w:rPr>
          <w:rFonts w:ascii="Times New Roman" w:eastAsia="Times New Roman" w:hAnsi="Times New Roman" w:cs="Times New Roman"/>
          <w:sz w:val="24"/>
          <w:szCs w:val="24"/>
        </w:rPr>
        <w:t>«Кикбоксинг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 для начинающих»,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>«Волейбол».</w:t>
      </w:r>
    </w:p>
    <w:p w14:paraId="002BC1E4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E6">
        <w:rPr>
          <w:rFonts w:ascii="Times New Roman" w:eastAsia="Times New Roman" w:hAnsi="Times New Roman" w:cs="Times New Roman"/>
          <w:b/>
          <w:sz w:val="24"/>
          <w:szCs w:val="24"/>
        </w:rPr>
        <w:t>- туристско-краеведческая – 4 программы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 («Юнитур», «Школа туризма», «Спортивный туризм», «Спортивное ориентирование»).</w:t>
      </w:r>
    </w:p>
    <w:p w14:paraId="29B9EA5F" w14:textId="0026DBC3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E6">
        <w:rPr>
          <w:rFonts w:ascii="Times New Roman" w:eastAsia="Times New Roman" w:hAnsi="Times New Roman" w:cs="Times New Roman"/>
          <w:b/>
          <w:sz w:val="24"/>
          <w:szCs w:val="24"/>
        </w:rPr>
        <w:t>- художественная – 6 программ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 («Мир искусства», «Основы танца (срок реализации 3 года)», «Основы танца (срок реализации 5 лет)», «Юный дизайнер», </w:t>
      </w:r>
      <w:r w:rsidR="00FF59E6" w:rsidRPr="00FF59E6">
        <w:rPr>
          <w:rFonts w:ascii="Times New Roman" w:eastAsia="Times New Roman" w:hAnsi="Times New Roman" w:cs="Times New Roman"/>
          <w:sz w:val="24"/>
          <w:szCs w:val="24"/>
        </w:rPr>
        <w:t>«Мир танца», «Глиняная игрушка»</w:t>
      </w:r>
    </w:p>
    <w:p w14:paraId="5C610E3C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9E6">
        <w:rPr>
          <w:rFonts w:ascii="Times New Roman" w:hAnsi="Times New Roman" w:cs="Times New Roman"/>
          <w:b/>
          <w:sz w:val="24"/>
          <w:szCs w:val="24"/>
        </w:rPr>
        <w:t>Программы туристско-краеведческой направленности.</w:t>
      </w:r>
      <w:r w:rsidRPr="00FF59E6">
        <w:rPr>
          <w:rFonts w:ascii="Times New Roman" w:hAnsi="Times New Roman" w:cs="Times New Roman"/>
          <w:sz w:val="24"/>
          <w:szCs w:val="24"/>
        </w:rPr>
        <w:t xml:space="preserve"> Программы направлены на развитие двигательной, функциональной и познавательной активности учащихся в укреплении их здоровья, психического и физического оздоровления организма в процессе туристско-познавательной деятельности; на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просвещение детей и подростков в вопросах личной и коллективной безопасности, развитие их заинтересованности в предотвращении возможных экстремальных ситуаций. </w:t>
      </w:r>
      <w:r w:rsidRPr="00FF59E6">
        <w:rPr>
          <w:rFonts w:ascii="Times New Roman" w:hAnsi="Times New Roman" w:cs="Times New Roman"/>
          <w:sz w:val="24"/>
          <w:szCs w:val="24"/>
        </w:rPr>
        <w:t>Программы призваны расширить знания по истории, культуре и традициям народов России и Липецкой области, народным промыслам, привлечь обучающихся к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воспитывает любовь к Родине.</w:t>
      </w:r>
    </w:p>
    <w:p w14:paraId="126C0637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6">
        <w:rPr>
          <w:rFonts w:ascii="Times New Roman" w:hAnsi="Times New Roman" w:cs="Times New Roman"/>
          <w:b/>
          <w:sz w:val="24"/>
          <w:szCs w:val="24"/>
        </w:rPr>
        <w:t>Программы художественной направленности</w:t>
      </w:r>
      <w:r w:rsidRPr="00FF59E6">
        <w:rPr>
          <w:rFonts w:ascii="Times New Roman" w:hAnsi="Times New Roman" w:cs="Times New Roman"/>
          <w:sz w:val="24"/>
          <w:szCs w:val="24"/>
        </w:rPr>
        <w:t xml:space="preserve"> ориентированы на развитие общей и эстетической культуры учащихся, художественных способностей в избранных видах искусства и включают в себя:</w:t>
      </w:r>
    </w:p>
    <w:p w14:paraId="55372D78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6">
        <w:rPr>
          <w:rFonts w:ascii="Times New Roman" w:hAnsi="Times New Roman" w:cs="Times New Roman"/>
          <w:sz w:val="24"/>
          <w:szCs w:val="24"/>
        </w:rPr>
        <w:t>- программы по обучению декоративно-прикладному искусству, которые предусматривают как развитие элементарных навыков владения инструментами, применяемыми в декоративно-прикладном искусстве, так и развитие умений создавать оригинальные произведения прикладного творчества. Программы предусматривают выставочную, конкурсную деятельность детей, посещение музеев и выставок;</w:t>
      </w:r>
    </w:p>
    <w:p w14:paraId="40D824FE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E6">
        <w:rPr>
          <w:rFonts w:ascii="Times New Roman" w:hAnsi="Times New Roman" w:cs="Times New Roman"/>
          <w:sz w:val="24"/>
          <w:szCs w:val="24"/>
        </w:rPr>
        <w:t>- программы по хореографии способствуют развитию творческой инициативы, воображению, формированию умения красиво двигаться и передавать художественный образ через музыку и движение, также осуществляется художественно-творческое и физическое развитие детей. Учебная деятельность включает постановочную и репетиционную работу. Кроме того, программы несут информационную нагрузку, позволяющую осознанно ориентироваться в традициях народного искусства и наиболее полно выражать в танцах особенности национальной культуры народов России и мира</w:t>
      </w:r>
    </w:p>
    <w:p w14:paraId="3F0FFA4B" w14:textId="77777777" w:rsidR="009F65CE" w:rsidRPr="00FF59E6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E6">
        <w:rPr>
          <w:rFonts w:ascii="Times New Roman" w:hAnsi="Times New Roman" w:cs="Times New Roman"/>
          <w:b/>
          <w:sz w:val="24"/>
          <w:szCs w:val="24"/>
        </w:rPr>
        <w:t>Программы физкультурно-спортивной направленности</w:t>
      </w:r>
      <w:r w:rsidRPr="00FF59E6">
        <w:rPr>
          <w:rFonts w:ascii="Times New Roman" w:hAnsi="Times New Roman" w:cs="Times New Roman"/>
          <w:sz w:val="24"/>
          <w:szCs w:val="24"/>
        </w:rPr>
        <w:t xml:space="preserve"> </w:t>
      </w:r>
      <w:r w:rsidRPr="00FF59E6">
        <w:rPr>
          <w:rStyle w:val="blk"/>
          <w:rFonts w:ascii="Times New Roman" w:hAnsi="Times New Roman" w:cs="Times New Roman"/>
          <w:sz w:val="24"/>
          <w:szCs w:val="24"/>
        </w:rPr>
        <w:t>направлены на физическое воспитание личности, получение начальных знаний о физической культуре и спорте, на формирование культуры здорового и безопасного образа жизни, укрепление здоровья, выявление одаренных детей. Данные п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интеграцией основных видов общей и специальной </w:t>
      </w:r>
      <w:r w:rsidRPr="00FF59E6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физической подготовки, а также отличаются авторским подбором теоретического и практического материала. Все программы адаптированы к требованиям современного времени.</w:t>
      </w:r>
    </w:p>
    <w:p w14:paraId="6301D6CD" w14:textId="77777777" w:rsidR="009F65CE" w:rsidRPr="004774C4" w:rsidRDefault="009F65CE" w:rsidP="009F65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C4">
        <w:rPr>
          <w:rFonts w:ascii="Times New Roman" w:hAnsi="Times New Roman" w:cs="Times New Roman"/>
          <w:b/>
          <w:sz w:val="24"/>
          <w:szCs w:val="24"/>
        </w:rPr>
        <w:t xml:space="preserve">Контроль за освоением дополнительных общеразвивающих программ проводится в соответствии с </w:t>
      </w:r>
      <w:r w:rsidRPr="004774C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Положением о формах, порядке и периодичности текущего контроля успеваемости, промежуточной и итоговой аттестации учащихся МБОУДО «ГДЮЦ «Спортивный». </w:t>
      </w:r>
    </w:p>
    <w:p w14:paraId="589A6238" w14:textId="77777777" w:rsidR="009F65CE" w:rsidRPr="004774C4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C4">
        <w:rPr>
          <w:rFonts w:ascii="Times New Roman" w:eastAsia="Times New Roman" w:hAnsi="Times New Roman" w:cs="Times New Roman"/>
          <w:sz w:val="24"/>
          <w:szCs w:val="24"/>
        </w:rPr>
        <w:t>Виды аттестации:</w:t>
      </w:r>
    </w:p>
    <w:p w14:paraId="35B6DFD4" w14:textId="77777777" w:rsidR="009F65CE" w:rsidRPr="004774C4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74C4">
        <w:rPr>
          <w:rFonts w:ascii="Times New Roman" w:eastAsia="Times New Roman" w:hAnsi="Times New Roman" w:cs="Times New Roman"/>
          <w:sz w:val="24"/>
          <w:szCs w:val="24"/>
        </w:rPr>
        <w:t>- текущая аттестация - оценка качества усвоения учащимися содержания конкретной программы в период обучения после предварительной аттестации до промежуточной аттестации;</w:t>
      </w:r>
    </w:p>
    <w:p w14:paraId="43B5878E" w14:textId="77777777" w:rsidR="009F65CE" w:rsidRPr="004774C4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74C4"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- оценка качества усвоения учащимися содержания конкретной дополнительной общеразвивающей программы по итогам учебного периода (года обучения);</w:t>
      </w:r>
    </w:p>
    <w:p w14:paraId="261E2DA0" w14:textId="77777777" w:rsidR="009F65CE" w:rsidRPr="004774C4" w:rsidRDefault="009F65CE" w:rsidP="009F65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74C4">
        <w:rPr>
          <w:rFonts w:ascii="Times New Roman" w:eastAsia="Times New Roman" w:hAnsi="Times New Roman" w:cs="Times New Roman"/>
          <w:sz w:val="24"/>
          <w:szCs w:val="24"/>
        </w:rPr>
        <w:t>- итоговая аттестация - оценка уровня достижений учащихся, заявленных в дополнительной общеразвивающей программе по завершении всего образовательного курса программы.</w:t>
      </w:r>
    </w:p>
    <w:p w14:paraId="6EC92133" w14:textId="77777777" w:rsidR="009F65CE" w:rsidRPr="004774C4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410"/>
      </w:tblGrid>
      <w:tr w:rsidR="004F383D" w:rsidRPr="004F383D" w14:paraId="4F9A4CA5" w14:textId="77777777" w:rsidTr="00E0737D">
        <w:tc>
          <w:tcPr>
            <w:tcW w:w="2802" w:type="dxa"/>
            <w:shd w:val="clear" w:color="auto" w:fill="auto"/>
          </w:tcPr>
          <w:p w14:paraId="1615450D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14:paraId="4906C476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410" w:type="dxa"/>
            <w:shd w:val="clear" w:color="auto" w:fill="auto"/>
          </w:tcPr>
          <w:p w14:paraId="23ABBA50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14:paraId="0E174191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2D3B1B7D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1B224482" w14:textId="77777777" w:rsidTr="00E0737D">
        <w:tc>
          <w:tcPr>
            <w:tcW w:w="2802" w:type="dxa"/>
            <w:shd w:val="clear" w:color="auto" w:fill="auto"/>
          </w:tcPr>
          <w:p w14:paraId="6D7B45A8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  <w:shd w:val="clear" w:color="auto" w:fill="auto"/>
          </w:tcPr>
          <w:p w14:paraId="2D2C3791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14:paraId="145C8122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2410" w:type="dxa"/>
            <w:shd w:val="clear" w:color="auto" w:fill="auto"/>
          </w:tcPr>
          <w:p w14:paraId="3BD2A575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69,7 %</w:t>
            </w:r>
          </w:p>
        </w:tc>
      </w:tr>
      <w:tr w:rsidR="004F383D" w:rsidRPr="004F383D" w14:paraId="300FFE13" w14:textId="77777777" w:rsidTr="00E0737D">
        <w:tc>
          <w:tcPr>
            <w:tcW w:w="2802" w:type="dxa"/>
            <w:shd w:val="clear" w:color="auto" w:fill="auto"/>
          </w:tcPr>
          <w:p w14:paraId="0CAB0240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09" w:type="dxa"/>
            <w:shd w:val="clear" w:color="auto" w:fill="auto"/>
          </w:tcPr>
          <w:p w14:paraId="17820E9E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410" w:type="dxa"/>
            <w:shd w:val="clear" w:color="auto" w:fill="auto"/>
          </w:tcPr>
          <w:p w14:paraId="7377942B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410" w:type="dxa"/>
            <w:shd w:val="clear" w:color="auto" w:fill="auto"/>
          </w:tcPr>
          <w:p w14:paraId="4D7C2E7B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77,8 %</w:t>
            </w:r>
          </w:p>
        </w:tc>
      </w:tr>
      <w:tr w:rsidR="004F383D" w:rsidRPr="004F383D" w14:paraId="5C09D783" w14:textId="77777777" w:rsidTr="00E0737D">
        <w:tc>
          <w:tcPr>
            <w:tcW w:w="2802" w:type="dxa"/>
            <w:shd w:val="clear" w:color="auto" w:fill="auto"/>
          </w:tcPr>
          <w:p w14:paraId="7092ED20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09" w:type="dxa"/>
            <w:shd w:val="clear" w:color="auto" w:fill="auto"/>
          </w:tcPr>
          <w:p w14:paraId="4F9FD6BD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410" w:type="dxa"/>
            <w:shd w:val="clear" w:color="auto" w:fill="auto"/>
          </w:tcPr>
          <w:p w14:paraId="41FE0313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  <w:shd w:val="clear" w:color="auto" w:fill="auto"/>
          </w:tcPr>
          <w:p w14:paraId="48C8D7C1" w14:textId="77777777" w:rsidR="009F65CE" w:rsidRPr="004774C4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C4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4F383D" w:rsidRPr="004F383D" w14:paraId="380E323B" w14:textId="77777777" w:rsidTr="00E0737D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09D929D" w14:textId="77777777" w:rsidR="009F65CE" w:rsidRPr="004F383D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83D" w:rsidRPr="009548E7" w14:paraId="4D9124B3" w14:textId="77777777" w:rsidTr="00E0737D">
        <w:tc>
          <w:tcPr>
            <w:tcW w:w="2802" w:type="dxa"/>
            <w:shd w:val="clear" w:color="auto" w:fill="auto"/>
          </w:tcPr>
          <w:p w14:paraId="13A9C6D2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14:paraId="733D2CDE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410" w:type="dxa"/>
            <w:shd w:val="clear" w:color="auto" w:fill="auto"/>
          </w:tcPr>
          <w:p w14:paraId="0CEF44E6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14:paraId="5232F5F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0812A002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9548E7" w14:paraId="4FACA39B" w14:textId="77777777" w:rsidTr="00E0737D">
        <w:tc>
          <w:tcPr>
            <w:tcW w:w="2802" w:type="dxa"/>
            <w:shd w:val="clear" w:color="auto" w:fill="auto"/>
          </w:tcPr>
          <w:p w14:paraId="5439B4CD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9" w:type="dxa"/>
            <w:shd w:val="clear" w:color="auto" w:fill="auto"/>
          </w:tcPr>
          <w:p w14:paraId="44DA0B24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410" w:type="dxa"/>
            <w:shd w:val="clear" w:color="auto" w:fill="auto"/>
          </w:tcPr>
          <w:p w14:paraId="7BEA48C7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410" w:type="dxa"/>
            <w:shd w:val="clear" w:color="auto" w:fill="auto"/>
          </w:tcPr>
          <w:p w14:paraId="65F6FF4A" w14:textId="4216357A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9548E7"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65CE" w:rsidRPr="009548E7" w14:paraId="3209FB71" w14:textId="77777777" w:rsidTr="00E0737D">
        <w:tc>
          <w:tcPr>
            <w:tcW w:w="2802" w:type="dxa"/>
            <w:shd w:val="clear" w:color="auto" w:fill="auto"/>
          </w:tcPr>
          <w:p w14:paraId="2D0D5677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shd w:val="clear" w:color="auto" w:fill="auto"/>
          </w:tcPr>
          <w:p w14:paraId="73BACEF2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410" w:type="dxa"/>
            <w:shd w:val="clear" w:color="auto" w:fill="auto"/>
          </w:tcPr>
          <w:p w14:paraId="60A21133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410" w:type="dxa"/>
            <w:shd w:val="clear" w:color="auto" w:fill="auto"/>
          </w:tcPr>
          <w:p w14:paraId="447AB1F6" w14:textId="3452F750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  <w:r w:rsidR="009548E7"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74C4" w:rsidRPr="009548E7" w14:paraId="468C28A7" w14:textId="77777777" w:rsidTr="00E0737D">
        <w:tc>
          <w:tcPr>
            <w:tcW w:w="2802" w:type="dxa"/>
            <w:shd w:val="clear" w:color="auto" w:fill="auto"/>
          </w:tcPr>
          <w:p w14:paraId="5F65D2BE" w14:textId="0A007C37" w:rsidR="004774C4" w:rsidRPr="009548E7" w:rsidRDefault="004774C4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09" w:type="dxa"/>
            <w:shd w:val="clear" w:color="auto" w:fill="auto"/>
          </w:tcPr>
          <w:p w14:paraId="6052B643" w14:textId="4DB69E5D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410" w:type="dxa"/>
            <w:shd w:val="clear" w:color="auto" w:fill="auto"/>
          </w:tcPr>
          <w:p w14:paraId="6027101D" w14:textId="71E62309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2410" w:type="dxa"/>
            <w:shd w:val="clear" w:color="auto" w:fill="auto"/>
          </w:tcPr>
          <w:p w14:paraId="55A21854" w14:textId="016A0E44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85,4 %</w:t>
            </w:r>
          </w:p>
        </w:tc>
      </w:tr>
    </w:tbl>
    <w:p w14:paraId="43FFE60F" w14:textId="77777777" w:rsidR="009F65CE" w:rsidRPr="009548E7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99647" w14:textId="6877A822" w:rsidR="009F65CE" w:rsidRPr="009548E7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E7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итоговой аттестации количество обучающихся, освоивших программный материал на в</w:t>
      </w:r>
      <w:r w:rsidR="009548E7" w:rsidRPr="009548E7">
        <w:rPr>
          <w:rFonts w:ascii="Times New Roman" w:eastAsia="Times New Roman" w:hAnsi="Times New Roman" w:cs="Times New Roman"/>
          <w:sz w:val="24"/>
          <w:szCs w:val="24"/>
        </w:rPr>
        <w:t>ысоком уровне увеличилось на 3,8</w:t>
      </w:r>
      <w:r w:rsidRPr="009548E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157710EA" w14:textId="77777777" w:rsidR="009F65CE" w:rsidRPr="009548E7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0A2CC" w14:textId="77777777" w:rsidR="009F65CE" w:rsidRPr="009548E7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E7">
        <w:rPr>
          <w:rFonts w:ascii="Times New Roman" w:eastAsia="Times New Roman" w:hAnsi="Times New Roman" w:cs="Times New Roman"/>
          <w:sz w:val="24"/>
          <w:szCs w:val="24"/>
        </w:rPr>
        <w:t>Данные результаты свидетельствуют о том, что качество подготовки большинства обучающихся находится на высоком уровне.</w:t>
      </w:r>
    </w:p>
    <w:p w14:paraId="46023204" w14:textId="523D5BEB" w:rsidR="009F65CE" w:rsidRPr="009548E7" w:rsidRDefault="009F65CE" w:rsidP="009F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48E7">
        <w:rPr>
          <w:rFonts w:ascii="Times New Roman" w:eastAsia="Times New Roman" w:hAnsi="Times New Roman" w:cs="Times New Roman"/>
          <w:sz w:val="24"/>
          <w:szCs w:val="24"/>
        </w:rPr>
        <w:t>Количество обучающихся, освоивших программный матери</w:t>
      </w:r>
      <w:r w:rsidR="009548E7" w:rsidRPr="009548E7">
        <w:rPr>
          <w:rFonts w:ascii="Times New Roman" w:eastAsia="Times New Roman" w:hAnsi="Times New Roman" w:cs="Times New Roman"/>
          <w:sz w:val="24"/>
          <w:szCs w:val="24"/>
        </w:rPr>
        <w:t>ал на низком уровне, составил</w:t>
      </w:r>
      <w:r w:rsidRPr="009548E7">
        <w:rPr>
          <w:rFonts w:ascii="Times New Roman" w:eastAsia="Times New Roman" w:hAnsi="Times New Roman" w:cs="Times New Roman"/>
          <w:sz w:val="24"/>
          <w:szCs w:val="24"/>
        </w:rPr>
        <w:t xml:space="preserve"> на 0,7%. </w:t>
      </w:r>
      <w:r w:rsidRPr="009548E7">
        <w:rPr>
          <w:rFonts w:ascii="Times New Roman" w:hAnsi="Times New Roman"/>
          <w:sz w:val="24"/>
          <w:szCs w:val="24"/>
          <w:lang w:eastAsia="en-US"/>
        </w:rPr>
        <w:t xml:space="preserve">Причина: заболевание ребенка, замещение занятий из-за временной нетрудоспособности педагога, дистанционное обучение, когда обучающиеся несвоевременно могут подключиться к работе. </w:t>
      </w:r>
    </w:p>
    <w:p w14:paraId="5D45AF59" w14:textId="77777777" w:rsidR="009F65CE" w:rsidRPr="009548E7" w:rsidRDefault="009F65CE" w:rsidP="009F6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562"/>
        <w:gridCol w:w="2737"/>
        <w:gridCol w:w="2033"/>
      </w:tblGrid>
      <w:tr w:rsidR="004F383D" w:rsidRPr="009548E7" w14:paraId="7290A3E3" w14:textId="77777777" w:rsidTr="00E0737D">
        <w:tc>
          <w:tcPr>
            <w:tcW w:w="2805" w:type="dxa"/>
            <w:shd w:val="clear" w:color="auto" w:fill="auto"/>
          </w:tcPr>
          <w:p w14:paraId="5564D8C0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14:paraId="18DC1B6A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737" w:type="dxa"/>
            <w:shd w:val="clear" w:color="auto" w:fill="auto"/>
          </w:tcPr>
          <w:p w14:paraId="4F1466EE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14:paraId="5CBDA5DB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9548E7" w14:paraId="21F66A7C" w14:textId="77777777" w:rsidTr="00E0737D">
        <w:tc>
          <w:tcPr>
            <w:tcW w:w="2805" w:type="dxa"/>
            <w:shd w:val="clear" w:color="auto" w:fill="auto"/>
          </w:tcPr>
          <w:p w14:paraId="31EC39CC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2" w:type="dxa"/>
            <w:shd w:val="clear" w:color="auto" w:fill="auto"/>
          </w:tcPr>
          <w:p w14:paraId="4E72042D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737" w:type="dxa"/>
            <w:shd w:val="clear" w:color="auto" w:fill="auto"/>
          </w:tcPr>
          <w:p w14:paraId="07170D9D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33" w:type="dxa"/>
          </w:tcPr>
          <w:p w14:paraId="1A71FCA8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4F383D" w:rsidRPr="009548E7" w14:paraId="65C0D2E1" w14:textId="77777777" w:rsidTr="00E0737D">
        <w:trPr>
          <w:trHeight w:val="58"/>
        </w:trPr>
        <w:tc>
          <w:tcPr>
            <w:tcW w:w="2805" w:type="dxa"/>
            <w:shd w:val="clear" w:color="auto" w:fill="auto"/>
          </w:tcPr>
          <w:p w14:paraId="055FEC6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62" w:type="dxa"/>
            <w:shd w:val="clear" w:color="auto" w:fill="auto"/>
          </w:tcPr>
          <w:p w14:paraId="4BFC8DE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737" w:type="dxa"/>
            <w:shd w:val="clear" w:color="auto" w:fill="auto"/>
          </w:tcPr>
          <w:p w14:paraId="32DC74AA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3" w:type="dxa"/>
          </w:tcPr>
          <w:p w14:paraId="4E747BDE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F383D" w:rsidRPr="009548E7" w14:paraId="6C7ACEFD" w14:textId="77777777" w:rsidTr="00E0737D">
        <w:tc>
          <w:tcPr>
            <w:tcW w:w="2805" w:type="dxa"/>
            <w:shd w:val="clear" w:color="auto" w:fill="auto"/>
          </w:tcPr>
          <w:p w14:paraId="3166FCC6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62" w:type="dxa"/>
            <w:shd w:val="clear" w:color="auto" w:fill="auto"/>
          </w:tcPr>
          <w:p w14:paraId="56FBF52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737" w:type="dxa"/>
            <w:shd w:val="clear" w:color="auto" w:fill="auto"/>
          </w:tcPr>
          <w:p w14:paraId="1AF875A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14:paraId="48C5EF51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1,6 %</w:t>
            </w:r>
          </w:p>
        </w:tc>
      </w:tr>
      <w:tr w:rsidR="004F383D" w:rsidRPr="009548E7" w14:paraId="12133E34" w14:textId="77777777" w:rsidTr="00E0737D"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E63B493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83D" w:rsidRPr="009548E7" w14:paraId="78A40632" w14:textId="77777777" w:rsidTr="00E0737D">
        <w:tc>
          <w:tcPr>
            <w:tcW w:w="2805" w:type="dxa"/>
            <w:shd w:val="clear" w:color="auto" w:fill="auto"/>
          </w:tcPr>
          <w:p w14:paraId="0745F95B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14:paraId="227BCED5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737" w:type="dxa"/>
            <w:shd w:val="clear" w:color="auto" w:fill="auto"/>
          </w:tcPr>
          <w:p w14:paraId="02BA92C1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14:paraId="4A9CB3A1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9548E7" w14:paraId="14B4C374" w14:textId="77777777" w:rsidTr="00E0737D">
        <w:tc>
          <w:tcPr>
            <w:tcW w:w="2805" w:type="dxa"/>
            <w:shd w:val="clear" w:color="auto" w:fill="auto"/>
          </w:tcPr>
          <w:p w14:paraId="478EB3C9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62" w:type="dxa"/>
            <w:shd w:val="clear" w:color="auto" w:fill="auto"/>
          </w:tcPr>
          <w:p w14:paraId="4893F72B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737" w:type="dxa"/>
            <w:shd w:val="clear" w:color="auto" w:fill="auto"/>
          </w:tcPr>
          <w:p w14:paraId="6F7DFB98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14:paraId="4F29E14A" w14:textId="296BC84E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9548E7"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F65CE" w:rsidRPr="009548E7" w14:paraId="3710DA2F" w14:textId="77777777" w:rsidTr="00E0737D">
        <w:tc>
          <w:tcPr>
            <w:tcW w:w="2805" w:type="dxa"/>
            <w:shd w:val="clear" w:color="auto" w:fill="auto"/>
          </w:tcPr>
          <w:p w14:paraId="75BAFE5F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562" w:type="dxa"/>
            <w:shd w:val="clear" w:color="auto" w:fill="auto"/>
          </w:tcPr>
          <w:p w14:paraId="21BD7C6C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737" w:type="dxa"/>
            <w:shd w:val="clear" w:color="auto" w:fill="auto"/>
          </w:tcPr>
          <w:p w14:paraId="7D5B0316" w14:textId="77777777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3" w:type="dxa"/>
          </w:tcPr>
          <w:p w14:paraId="27926A9D" w14:textId="46A9C3E0" w:rsidR="009F65CE" w:rsidRPr="009548E7" w:rsidRDefault="009F65CE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="009548E7"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74C4" w:rsidRPr="009548E7" w14:paraId="46F13EE4" w14:textId="77777777" w:rsidTr="00E0737D">
        <w:tc>
          <w:tcPr>
            <w:tcW w:w="2805" w:type="dxa"/>
            <w:shd w:val="clear" w:color="auto" w:fill="auto"/>
          </w:tcPr>
          <w:p w14:paraId="58E058A0" w14:textId="300686D9" w:rsidR="004774C4" w:rsidRPr="009548E7" w:rsidRDefault="004774C4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62" w:type="dxa"/>
            <w:shd w:val="clear" w:color="auto" w:fill="auto"/>
          </w:tcPr>
          <w:p w14:paraId="31B4E36B" w14:textId="16FC17AC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737" w:type="dxa"/>
            <w:shd w:val="clear" w:color="auto" w:fill="auto"/>
          </w:tcPr>
          <w:p w14:paraId="03854BED" w14:textId="6024D808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14:paraId="2BBE8496" w14:textId="2997AF21" w:rsidR="004774C4" w:rsidRPr="009548E7" w:rsidRDefault="009548E7" w:rsidP="00E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eastAsia="Times New Roman" w:hAnsi="Times New Roman" w:cs="Times New Roman"/>
                <w:sz w:val="24"/>
                <w:szCs w:val="24"/>
              </w:rPr>
              <w:t>0,7 %</w:t>
            </w:r>
          </w:p>
        </w:tc>
      </w:tr>
    </w:tbl>
    <w:p w14:paraId="1C8F0C0D" w14:textId="77777777" w:rsidR="009F65CE" w:rsidRPr="003E6E0C" w:rsidRDefault="009F65CE" w:rsidP="009F6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CE136F" w14:textId="77777777" w:rsidR="00D8505A" w:rsidRPr="003E6E0C" w:rsidRDefault="00DA1A7D" w:rsidP="00C52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6E0C">
        <w:rPr>
          <w:rFonts w:ascii="Times New Roman" w:hAnsi="Times New Roman"/>
          <w:b/>
          <w:sz w:val="28"/>
          <w:szCs w:val="28"/>
        </w:rPr>
        <w:t>Достижения обучающихся</w:t>
      </w:r>
    </w:p>
    <w:p w14:paraId="2B8410C5" w14:textId="77777777" w:rsidR="00D8505A" w:rsidRPr="003E6E0C" w:rsidRDefault="00D8505A" w:rsidP="00D85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E0C">
        <w:rPr>
          <w:rFonts w:ascii="Times New Roman" w:eastAsia="Calibri" w:hAnsi="Times New Roman" w:cs="Times New Roman"/>
          <w:b/>
          <w:sz w:val="24"/>
          <w:szCs w:val="24"/>
        </w:rPr>
        <w:t>2020 года</w:t>
      </w:r>
    </w:p>
    <w:tbl>
      <w:tblPr>
        <w:tblStyle w:val="21"/>
        <w:tblpPr w:leftFromText="180" w:rightFromText="180" w:vertAnchor="text" w:horzAnchor="page" w:tblpX="1295" w:tblpY="36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559"/>
        <w:gridCol w:w="3794"/>
      </w:tblGrid>
      <w:tr w:rsidR="004F383D" w:rsidRPr="003E6E0C" w14:paraId="0BA6A401" w14:textId="77777777" w:rsidTr="003C5EF7">
        <w:tc>
          <w:tcPr>
            <w:tcW w:w="567" w:type="dxa"/>
          </w:tcPr>
          <w:p w14:paraId="04842D3D" w14:textId="77777777" w:rsidR="00D8505A" w:rsidRPr="003E6E0C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5DC81E34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843" w:type="dxa"/>
          </w:tcPr>
          <w:p w14:paraId="613B8EB3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44DE52C0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94" w:type="dxa"/>
          </w:tcPr>
          <w:p w14:paraId="201974E8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4F383D" w:rsidRPr="003E6E0C" w14:paraId="145A6F2F" w14:textId="77777777" w:rsidTr="003C5EF7">
        <w:tc>
          <w:tcPr>
            <w:tcW w:w="567" w:type="dxa"/>
          </w:tcPr>
          <w:p w14:paraId="12EE64ED" w14:textId="77777777" w:rsidR="00D8505A" w:rsidRPr="003E6E0C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EA2922A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14:paraId="1DCE4CB2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6110AC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4" w:type="dxa"/>
          </w:tcPr>
          <w:p w14:paraId="3CC95F51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826" w:rsidRPr="003E6E0C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</w:t>
            </w:r>
          </w:p>
        </w:tc>
      </w:tr>
      <w:tr w:rsidR="004F383D" w:rsidRPr="003E6E0C" w14:paraId="574C65C3" w14:textId="77777777" w:rsidTr="003C5EF7">
        <w:tc>
          <w:tcPr>
            <w:tcW w:w="567" w:type="dxa"/>
          </w:tcPr>
          <w:p w14:paraId="6C681FDC" w14:textId="77777777" w:rsidR="00D8505A" w:rsidRPr="003E6E0C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9B2731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14:paraId="683B6EC5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B157207" w14:textId="77777777" w:rsidR="00D8505A" w:rsidRPr="003E6E0C" w:rsidRDefault="0023029C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4" w:type="dxa"/>
          </w:tcPr>
          <w:p w14:paraId="10C4570E" w14:textId="77777777" w:rsidR="00D8505A" w:rsidRPr="003E6E0C" w:rsidRDefault="0023029C" w:rsidP="003C5EF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13 призовых места</w:t>
            </w:r>
          </w:p>
        </w:tc>
      </w:tr>
      <w:tr w:rsidR="004F383D" w:rsidRPr="003E6E0C" w14:paraId="4A4C219A" w14:textId="77777777" w:rsidTr="003C5EF7">
        <w:tc>
          <w:tcPr>
            <w:tcW w:w="567" w:type="dxa"/>
          </w:tcPr>
          <w:p w14:paraId="28E8D417" w14:textId="77777777" w:rsidR="00D8505A" w:rsidRPr="003E6E0C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05A" w:rsidRPr="003E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1D3F90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14:paraId="081C3C8D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E4B9A68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94" w:type="dxa"/>
          </w:tcPr>
          <w:p w14:paraId="756F4F8F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46 призовых мест</w:t>
            </w:r>
          </w:p>
        </w:tc>
      </w:tr>
      <w:tr w:rsidR="004F383D" w:rsidRPr="003E6E0C" w14:paraId="2EA102BA" w14:textId="77777777" w:rsidTr="003C5EF7">
        <w:tc>
          <w:tcPr>
            <w:tcW w:w="567" w:type="dxa"/>
            <w:tcBorders>
              <w:bottom w:val="single" w:sz="4" w:space="0" w:color="auto"/>
            </w:tcBorders>
          </w:tcPr>
          <w:p w14:paraId="65B1E623" w14:textId="77777777" w:rsidR="00D8505A" w:rsidRPr="003E6E0C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05A" w:rsidRPr="003E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4D6BAB5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14:paraId="6CC5A477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5436D07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794" w:type="dxa"/>
          </w:tcPr>
          <w:p w14:paraId="36BA92DD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505A" w:rsidRPr="003E6E0C">
              <w:rPr>
                <w:rFonts w:ascii="Times New Roman" w:hAnsi="Times New Roman" w:cs="Times New Roman"/>
                <w:sz w:val="24"/>
                <w:szCs w:val="24"/>
              </w:rPr>
              <w:t xml:space="preserve"> призовых места;   </w:t>
            </w:r>
          </w:p>
        </w:tc>
      </w:tr>
      <w:tr w:rsidR="004F383D" w:rsidRPr="003E6E0C" w14:paraId="6F37DFFA" w14:textId="77777777" w:rsidTr="003C5EF7">
        <w:tc>
          <w:tcPr>
            <w:tcW w:w="567" w:type="dxa"/>
            <w:tcBorders>
              <w:bottom w:val="single" w:sz="4" w:space="0" w:color="auto"/>
            </w:tcBorders>
          </w:tcPr>
          <w:p w14:paraId="71F25642" w14:textId="77777777" w:rsidR="00D8505A" w:rsidRPr="003E6E0C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4271F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63BDC7EC" w14:textId="77777777" w:rsidR="00D8505A" w:rsidRPr="003E6E0C" w:rsidRDefault="00932826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2AB85B9" w14:textId="77777777" w:rsidR="00D8505A" w:rsidRPr="003E6E0C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3794" w:type="dxa"/>
          </w:tcPr>
          <w:p w14:paraId="0935CDA5" w14:textId="77777777" w:rsidR="00D8505A" w:rsidRPr="003E6E0C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14:paraId="701EF8B3" w14:textId="77777777" w:rsidR="00D8505A" w:rsidRPr="003E6E0C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987F91" w14:textId="77777777" w:rsidR="00D8505A" w:rsidRPr="003E6E0C" w:rsidRDefault="00D8505A" w:rsidP="00D85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C05B" w14:textId="77777777" w:rsidR="003C2252" w:rsidRPr="003E6E0C" w:rsidRDefault="003C225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3E69D" w14:textId="52755741" w:rsidR="0094677D" w:rsidRPr="003E6E0C" w:rsidRDefault="00F74EC5" w:rsidP="00F74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b/>
          <w:sz w:val="24"/>
          <w:szCs w:val="24"/>
        </w:rPr>
        <w:t>2021</w:t>
      </w:r>
      <w:r w:rsidR="001454ED" w:rsidRPr="003E6E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200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560"/>
        <w:gridCol w:w="2100"/>
        <w:gridCol w:w="1777"/>
        <w:gridCol w:w="1667"/>
        <w:gridCol w:w="2084"/>
        <w:gridCol w:w="1701"/>
      </w:tblGrid>
      <w:tr w:rsidR="004F383D" w:rsidRPr="003E6E0C" w14:paraId="224A4FF9" w14:textId="77777777" w:rsidTr="0094677D">
        <w:tc>
          <w:tcPr>
            <w:tcW w:w="560" w:type="dxa"/>
          </w:tcPr>
          <w:p w14:paraId="1472E91C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14:paraId="17658302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777" w:type="dxa"/>
          </w:tcPr>
          <w:p w14:paraId="2C5FA12B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667" w:type="dxa"/>
          </w:tcPr>
          <w:p w14:paraId="6BB6C65C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084" w:type="dxa"/>
          </w:tcPr>
          <w:p w14:paraId="5DE4AC29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01" w:type="dxa"/>
          </w:tcPr>
          <w:p w14:paraId="28AD7ABC" w14:textId="77777777" w:rsidR="0094677D" w:rsidRPr="003E6E0C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4F383D" w:rsidRPr="003E6E0C" w14:paraId="2E9C6871" w14:textId="77777777" w:rsidTr="0094677D">
        <w:tc>
          <w:tcPr>
            <w:tcW w:w="560" w:type="dxa"/>
          </w:tcPr>
          <w:p w14:paraId="17EAB67C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14:paraId="22678146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777" w:type="dxa"/>
          </w:tcPr>
          <w:p w14:paraId="77D7262E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13E0A50E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084" w:type="dxa"/>
          </w:tcPr>
          <w:p w14:paraId="2C28C4C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311029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F383D" w:rsidRPr="003E6E0C" w14:paraId="422D11A1" w14:textId="77777777" w:rsidTr="0094677D">
        <w:tc>
          <w:tcPr>
            <w:tcW w:w="560" w:type="dxa"/>
          </w:tcPr>
          <w:p w14:paraId="415F82E1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14:paraId="082CC4B0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777" w:type="dxa"/>
          </w:tcPr>
          <w:p w14:paraId="38824A56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796A9A2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2084" w:type="dxa"/>
          </w:tcPr>
          <w:p w14:paraId="09A802D7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D81A895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4F383D" w:rsidRPr="003E6E0C" w14:paraId="3A9A870C" w14:textId="77777777" w:rsidTr="0094677D">
        <w:tc>
          <w:tcPr>
            <w:tcW w:w="560" w:type="dxa"/>
          </w:tcPr>
          <w:p w14:paraId="560A1B7D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14:paraId="5CCD679F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777" w:type="dxa"/>
          </w:tcPr>
          <w:p w14:paraId="4F0D171A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443C2034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253</w:t>
            </w:r>
          </w:p>
        </w:tc>
        <w:tc>
          <w:tcPr>
            <w:tcW w:w="2084" w:type="dxa"/>
          </w:tcPr>
          <w:p w14:paraId="51AC49F9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99EC28D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4F383D" w:rsidRPr="003E6E0C" w14:paraId="37B71F06" w14:textId="77777777" w:rsidTr="0094677D">
        <w:tc>
          <w:tcPr>
            <w:tcW w:w="560" w:type="dxa"/>
          </w:tcPr>
          <w:p w14:paraId="553B997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14:paraId="6A7A8C31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777" w:type="dxa"/>
          </w:tcPr>
          <w:p w14:paraId="7A613593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67" w:type="dxa"/>
          </w:tcPr>
          <w:p w14:paraId="7E513951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1675</w:t>
            </w:r>
          </w:p>
        </w:tc>
        <w:tc>
          <w:tcPr>
            <w:tcW w:w="2084" w:type="dxa"/>
          </w:tcPr>
          <w:p w14:paraId="0D10CE71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8CC7BD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4F383D" w:rsidRPr="003E6E0C" w14:paraId="3C3AF86F" w14:textId="77777777" w:rsidTr="0094677D">
        <w:tc>
          <w:tcPr>
            <w:tcW w:w="560" w:type="dxa"/>
          </w:tcPr>
          <w:p w14:paraId="072E0D10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14:paraId="0CB7D729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777" w:type="dxa"/>
          </w:tcPr>
          <w:p w14:paraId="03C60A27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14:paraId="5F802DDE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2084" w:type="dxa"/>
          </w:tcPr>
          <w:p w14:paraId="536C8439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0519721A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4F383D" w:rsidRPr="003E6E0C" w14:paraId="4538FBAB" w14:textId="77777777" w:rsidTr="0094677D">
        <w:tc>
          <w:tcPr>
            <w:tcW w:w="560" w:type="dxa"/>
          </w:tcPr>
          <w:p w14:paraId="3D597B83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E42B7B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777" w:type="dxa"/>
          </w:tcPr>
          <w:p w14:paraId="4864CDD2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14:paraId="5E38DDB5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3785" w:type="dxa"/>
            <w:gridSpan w:val="2"/>
          </w:tcPr>
          <w:p w14:paraId="469E6296" w14:textId="77777777" w:rsidR="0094677D" w:rsidRPr="003E6E0C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</w:tbl>
    <w:p w14:paraId="361BAD88" w14:textId="77777777" w:rsidR="0094677D" w:rsidRPr="003E6E0C" w:rsidRDefault="0094677D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D0F26" w14:textId="77777777" w:rsidR="001949CA" w:rsidRPr="004677C4" w:rsidRDefault="001949CA" w:rsidP="0019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C4">
        <w:rPr>
          <w:rFonts w:ascii="Times New Roman" w:hAnsi="Times New Roman" w:cs="Times New Roman"/>
          <w:b/>
          <w:sz w:val="24"/>
          <w:szCs w:val="24"/>
        </w:rPr>
        <w:t>2022 год</w:t>
      </w:r>
    </w:p>
    <w:tbl>
      <w:tblPr>
        <w:tblStyle w:val="26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905"/>
        <w:gridCol w:w="1780"/>
      </w:tblGrid>
      <w:tr w:rsidR="004F383D" w:rsidRPr="003E6E0C" w14:paraId="171527E6" w14:textId="77777777" w:rsidTr="00B64298">
        <w:tc>
          <w:tcPr>
            <w:tcW w:w="2660" w:type="dxa"/>
          </w:tcPr>
          <w:p w14:paraId="619B0F5A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</w:tcPr>
          <w:p w14:paraId="14A8D4C7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701" w:type="dxa"/>
          </w:tcPr>
          <w:p w14:paraId="2BF78B0B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14:paraId="529DFA0A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80" w:type="dxa"/>
          </w:tcPr>
          <w:p w14:paraId="118E31B2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4F383D" w:rsidRPr="003E6E0C" w14:paraId="1D9925F4" w14:textId="77777777" w:rsidTr="00B64298">
        <w:tc>
          <w:tcPr>
            <w:tcW w:w="2660" w:type="dxa"/>
          </w:tcPr>
          <w:p w14:paraId="21A858CE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14:paraId="52639DCB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2A94F1C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05" w:type="dxa"/>
          </w:tcPr>
          <w:p w14:paraId="444CC142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80" w:type="dxa"/>
          </w:tcPr>
          <w:p w14:paraId="4F9EE3E2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4F383D" w:rsidRPr="003E6E0C" w14:paraId="43675B3F" w14:textId="77777777" w:rsidTr="00B64298">
        <w:tc>
          <w:tcPr>
            <w:tcW w:w="2660" w:type="dxa"/>
          </w:tcPr>
          <w:p w14:paraId="1751B4BF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14:paraId="348FB238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7B4D5FB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1037</w:t>
            </w:r>
          </w:p>
        </w:tc>
        <w:tc>
          <w:tcPr>
            <w:tcW w:w="1905" w:type="dxa"/>
          </w:tcPr>
          <w:p w14:paraId="3F81A42C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80" w:type="dxa"/>
          </w:tcPr>
          <w:p w14:paraId="6B840958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4F383D" w:rsidRPr="003E6E0C" w14:paraId="2E57C702" w14:textId="77777777" w:rsidTr="00B64298">
        <w:tc>
          <w:tcPr>
            <w:tcW w:w="2660" w:type="dxa"/>
          </w:tcPr>
          <w:p w14:paraId="6F24577A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14:paraId="603CCA1F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722E932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05" w:type="dxa"/>
          </w:tcPr>
          <w:p w14:paraId="3158E627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3A82287B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4F383D" w:rsidRPr="003E6E0C" w14:paraId="20BE9220" w14:textId="77777777" w:rsidTr="00B64298">
        <w:tc>
          <w:tcPr>
            <w:tcW w:w="2660" w:type="dxa"/>
          </w:tcPr>
          <w:p w14:paraId="787A66C6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14:paraId="0AC5ABF9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63349D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905" w:type="dxa"/>
          </w:tcPr>
          <w:p w14:paraId="64E65DF9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14:paraId="74B00BB8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F383D" w:rsidRPr="003E6E0C" w14:paraId="2069CBA6" w14:textId="77777777" w:rsidTr="00B64298">
        <w:tc>
          <w:tcPr>
            <w:tcW w:w="2660" w:type="dxa"/>
          </w:tcPr>
          <w:p w14:paraId="49F887E7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5E827E2F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4F2FC609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1913</w:t>
            </w:r>
          </w:p>
        </w:tc>
        <w:tc>
          <w:tcPr>
            <w:tcW w:w="1905" w:type="dxa"/>
          </w:tcPr>
          <w:p w14:paraId="76CD35DC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780" w:type="dxa"/>
          </w:tcPr>
          <w:p w14:paraId="39983D05" w14:textId="77777777" w:rsidR="001949CA" w:rsidRPr="003E6E0C" w:rsidRDefault="001949CA" w:rsidP="00B64298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</w:tbl>
    <w:p w14:paraId="15B66930" w14:textId="77777777" w:rsidR="001949CA" w:rsidRPr="003E6E0C" w:rsidRDefault="001949CA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E0DAA" w14:textId="27C20EA4" w:rsidR="00FB2FAD" w:rsidRPr="003E6E0C" w:rsidRDefault="001949CA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sz w:val="24"/>
          <w:szCs w:val="24"/>
        </w:rPr>
        <w:t>В 2022</w:t>
      </w:r>
      <w:r w:rsidR="00126179" w:rsidRPr="003E6E0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11E4" w:rsidRPr="003E6E0C">
        <w:rPr>
          <w:rFonts w:ascii="Times New Roman" w:hAnsi="Times New Roman" w:cs="Times New Roman"/>
          <w:sz w:val="24"/>
          <w:szCs w:val="24"/>
        </w:rPr>
        <w:t>количество участников в соревнованиях</w:t>
      </w:r>
      <w:r w:rsidR="003E6E0C">
        <w:rPr>
          <w:rFonts w:ascii="Times New Roman" w:hAnsi="Times New Roman" w:cs="Times New Roman"/>
          <w:sz w:val="24"/>
          <w:szCs w:val="24"/>
        </w:rPr>
        <w:t>1913, что</w:t>
      </w:r>
      <w:r w:rsidR="009E11E4" w:rsidRPr="003E6E0C">
        <w:rPr>
          <w:rFonts w:ascii="Times New Roman" w:hAnsi="Times New Roman" w:cs="Times New Roman"/>
          <w:sz w:val="24"/>
          <w:szCs w:val="24"/>
        </w:rPr>
        <w:t xml:space="preserve"> составило 74%</w:t>
      </w:r>
      <w:r w:rsidR="003E6E0C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</w:t>
      </w:r>
      <w:r w:rsidR="009E11E4" w:rsidRPr="003E6E0C">
        <w:rPr>
          <w:rFonts w:ascii="Times New Roman" w:hAnsi="Times New Roman" w:cs="Times New Roman"/>
          <w:sz w:val="24"/>
          <w:szCs w:val="24"/>
        </w:rPr>
        <w:t xml:space="preserve"> , победителей и призеров </w:t>
      </w:r>
      <w:r w:rsidR="00447A4E" w:rsidRPr="003E6E0C">
        <w:rPr>
          <w:rFonts w:ascii="Times New Roman" w:hAnsi="Times New Roman" w:cs="Times New Roman"/>
          <w:sz w:val="24"/>
          <w:szCs w:val="24"/>
        </w:rPr>
        <w:t>–</w:t>
      </w:r>
      <w:r w:rsidR="009E11E4" w:rsidRPr="003E6E0C">
        <w:rPr>
          <w:rFonts w:ascii="Times New Roman" w:hAnsi="Times New Roman" w:cs="Times New Roman"/>
          <w:sz w:val="24"/>
          <w:szCs w:val="24"/>
        </w:rPr>
        <w:t xml:space="preserve"> 129</w:t>
      </w:r>
      <w:r w:rsidR="00447A4E" w:rsidRPr="003E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C637D" w14:textId="5BF20EE5" w:rsidR="003E6E0C" w:rsidRPr="003E6E0C" w:rsidRDefault="003E6E0C" w:rsidP="003E6E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Style w:val="28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2660"/>
        <w:gridCol w:w="1906"/>
        <w:gridCol w:w="1638"/>
        <w:gridCol w:w="1905"/>
        <w:gridCol w:w="1780"/>
      </w:tblGrid>
      <w:tr w:rsidR="003E6E0C" w:rsidRPr="003E6E0C" w14:paraId="54C2A94F" w14:textId="77777777" w:rsidTr="003E6E0C">
        <w:tc>
          <w:tcPr>
            <w:tcW w:w="2660" w:type="dxa"/>
          </w:tcPr>
          <w:p w14:paraId="1C6DCCF6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906" w:type="dxa"/>
          </w:tcPr>
          <w:p w14:paraId="3B5CB77C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638" w:type="dxa"/>
          </w:tcPr>
          <w:p w14:paraId="6EF7D9C6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14:paraId="356A76F1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80" w:type="dxa"/>
          </w:tcPr>
          <w:p w14:paraId="5061D8B0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3E6E0C" w:rsidRPr="003E6E0C" w14:paraId="2DCB8CFD" w14:textId="77777777" w:rsidTr="003E6E0C">
        <w:tc>
          <w:tcPr>
            <w:tcW w:w="2660" w:type="dxa"/>
          </w:tcPr>
          <w:p w14:paraId="4AE61F94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906" w:type="dxa"/>
          </w:tcPr>
          <w:p w14:paraId="79564F79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638" w:type="dxa"/>
          </w:tcPr>
          <w:p w14:paraId="7F33C592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1441</w:t>
            </w:r>
          </w:p>
        </w:tc>
        <w:tc>
          <w:tcPr>
            <w:tcW w:w="1905" w:type="dxa"/>
          </w:tcPr>
          <w:p w14:paraId="002F728C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780" w:type="dxa"/>
          </w:tcPr>
          <w:p w14:paraId="374A05C1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3E6E0C" w:rsidRPr="003E6E0C" w14:paraId="47095F91" w14:textId="77777777" w:rsidTr="003E6E0C">
        <w:tc>
          <w:tcPr>
            <w:tcW w:w="2660" w:type="dxa"/>
          </w:tcPr>
          <w:p w14:paraId="74EC9FE5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</w:tcPr>
          <w:p w14:paraId="34BF1A2A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638" w:type="dxa"/>
          </w:tcPr>
          <w:p w14:paraId="225B8E68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545</w:t>
            </w:r>
          </w:p>
        </w:tc>
        <w:tc>
          <w:tcPr>
            <w:tcW w:w="1905" w:type="dxa"/>
          </w:tcPr>
          <w:p w14:paraId="2D72FAC2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780" w:type="dxa"/>
          </w:tcPr>
          <w:p w14:paraId="2F0AA930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3E6E0C" w:rsidRPr="003E6E0C" w14:paraId="78C84CCF" w14:textId="77777777" w:rsidTr="003E6E0C">
        <w:tc>
          <w:tcPr>
            <w:tcW w:w="2660" w:type="dxa"/>
          </w:tcPr>
          <w:p w14:paraId="4DA4224E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906" w:type="dxa"/>
          </w:tcPr>
          <w:p w14:paraId="2CC4E201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181F07C6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1905" w:type="dxa"/>
          </w:tcPr>
          <w:p w14:paraId="7979EE60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55BAC299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E6E0C" w:rsidRPr="003E6E0C" w14:paraId="5B38F202" w14:textId="77777777" w:rsidTr="003E6E0C">
        <w:tc>
          <w:tcPr>
            <w:tcW w:w="2660" w:type="dxa"/>
          </w:tcPr>
          <w:p w14:paraId="37378A40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906" w:type="dxa"/>
          </w:tcPr>
          <w:p w14:paraId="68BF8633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14:paraId="168C4146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199</w:t>
            </w:r>
          </w:p>
        </w:tc>
        <w:tc>
          <w:tcPr>
            <w:tcW w:w="1905" w:type="dxa"/>
          </w:tcPr>
          <w:p w14:paraId="1DB0DFBE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14:paraId="2584302D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3E6E0C" w:rsidRPr="003E6E0C" w14:paraId="1BFDA738" w14:textId="77777777" w:rsidTr="003E6E0C">
        <w:tc>
          <w:tcPr>
            <w:tcW w:w="2660" w:type="dxa"/>
          </w:tcPr>
          <w:p w14:paraId="32A91164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906" w:type="dxa"/>
          </w:tcPr>
          <w:p w14:paraId="1B0CFAED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638" w:type="dxa"/>
          </w:tcPr>
          <w:p w14:paraId="5C032884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2271</w:t>
            </w:r>
          </w:p>
        </w:tc>
        <w:tc>
          <w:tcPr>
            <w:tcW w:w="1905" w:type="dxa"/>
          </w:tcPr>
          <w:p w14:paraId="003648AB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780" w:type="dxa"/>
          </w:tcPr>
          <w:p w14:paraId="3D8E6D23" w14:textId="77777777" w:rsidR="003E6E0C" w:rsidRPr="003E6E0C" w:rsidRDefault="003E6E0C" w:rsidP="003E6E0C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E0C"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</w:tr>
    </w:tbl>
    <w:p w14:paraId="748EE136" w14:textId="73B8EFFD" w:rsidR="00332802" w:rsidRPr="003E6E0C" w:rsidRDefault="003E6E0C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E0C">
        <w:rPr>
          <w:rFonts w:ascii="Times New Roman" w:hAnsi="Times New Roman" w:cs="Times New Roman"/>
          <w:sz w:val="24"/>
          <w:szCs w:val="24"/>
        </w:rPr>
        <w:t xml:space="preserve"> В 2023 году количество участников в соревнованиях 2271, что составило 87,7%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</w:t>
      </w:r>
      <w:r w:rsidRPr="003E6E0C">
        <w:rPr>
          <w:rFonts w:ascii="Times New Roman" w:hAnsi="Times New Roman" w:cs="Times New Roman"/>
          <w:sz w:val="24"/>
          <w:szCs w:val="24"/>
        </w:rPr>
        <w:t xml:space="preserve">, количество победителей и призеров – 259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2C623" w14:textId="77777777" w:rsidR="00332802" w:rsidRDefault="0033280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3C0823" w14:textId="77777777" w:rsidR="00393E93" w:rsidRDefault="00393E93" w:rsidP="0039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FE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система учреждения</w:t>
      </w:r>
    </w:p>
    <w:p w14:paraId="1C111C5B" w14:textId="77777777" w:rsidR="00393E93" w:rsidRPr="00E766FE" w:rsidRDefault="00393E93" w:rsidP="0039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данного направления работы является – </w:t>
      </w:r>
      <w:r w:rsidRPr="00E766F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личности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Pr="00E766FE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создание условий для самоопределения и социализации на основе социокультурных, духовно-нравственных ценностей,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природе и окружающей среде.</w:t>
      </w:r>
    </w:p>
    <w:p w14:paraId="57798947" w14:textId="77777777" w:rsidR="00393E93" w:rsidRPr="008A31B7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8A3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 </w:t>
      </w:r>
      <w:r w:rsidRPr="008A31B7">
        <w:rPr>
          <w:rFonts w:ascii="Times New Roman" w:eastAsia="Times New Roman" w:hAnsi="Times New Roman" w:cs="Times New Roman"/>
          <w:sz w:val="24"/>
          <w:szCs w:val="24"/>
        </w:rPr>
        <w:t xml:space="preserve">ГДЮЦ «Спортивный» </w:t>
      </w:r>
      <w:r w:rsidRPr="008A3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провели </w:t>
      </w:r>
      <w:r w:rsidRPr="008A31B7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 организацию массовых пропагандистских акций по продвижению Всероссийского физкультурно-спортивного комплекса «Готов к труду и обороне»</w:t>
      </w:r>
      <w:r w:rsidRPr="008A3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циклы мероприятий в рамках месячника </w:t>
      </w:r>
      <w:r w:rsidRPr="008A31B7">
        <w:rPr>
          <w:rFonts w:ascii="Times New Roman" w:eastAsia="Times New Roman" w:hAnsi="Times New Roman" w:cs="Times New Roman"/>
          <w:sz w:val="24"/>
          <w:szCs w:val="24"/>
        </w:rPr>
        <w:t xml:space="preserve">по борьбе с </w:t>
      </w:r>
      <w:r w:rsidRPr="008A31B7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распространением ВИЧ-инфекции и наркоманией, м</w:t>
      </w:r>
      <w:r w:rsidRPr="008A31B7">
        <w:rPr>
          <w:rFonts w:ascii="Times New Roman" w:hAnsi="Times New Roman" w:cs="Times New Roman"/>
          <w:sz w:val="24"/>
          <w:szCs w:val="24"/>
        </w:rPr>
        <w:t>ероприятия по профилактике и разрешению конфликтов, насилия, экстремизма и др.</w:t>
      </w:r>
    </w:p>
    <w:p w14:paraId="6C9447CD" w14:textId="1DAD0FB5" w:rsidR="00393E93" w:rsidRPr="00075715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в учреждении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проведены мероприятия </w:t>
      </w:r>
      <w:r w:rsidRPr="00075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патриотической направленности. Это мероприятия, посвященные </w:t>
      </w:r>
      <w:r w:rsidRPr="00075715">
        <w:rPr>
          <w:rFonts w:ascii="Times New Roman" w:eastAsia="Calibri" w:hAnsi="Times New Roman" w:cs="Times New Roman"/>
          <w:sz w:val="24"/>
          <w:szCs w:val="24"/>
        </w:rPr>
        <w:t xml:space="preserve">Дню воссоединения Крыма и Севастополя с Россией, </w:t>
      </w:r>
      <w:r>
        <w:rPr>
          <w:rFonts w:ascii="Times New Roman" w:eastAsia="Calibri" w:hAnsi="Times New Roman" w:cs="Times New Roman"/>
          <w:sz w:val="24"/>
          <w:szCs w:val="24"/>
        </w:rPr>
        <w:t>День</w:t>
      </w:r>
      <w:r w:rsidRPr="00075715">
        <w:rPr>
          <w:rFonts w:ascii="Times New Roman" w:eastAsia="Calibri" w:hAnsi="Times New Roman" w:cs="Times New Roman"/>
          <w:sz w:val="24"/>
          <w:szCs w:val="24"/>
        </w:rPr>
        <w:t xml:space="preserve"> России, мероприятия</w:t>
      </w:r>
      <w:r w:rsidR="00C16299">
        <w:rPr>
          <w:rFonts w:ascii="Times New Roman" w:eastAsia="Calibri" w:hAnsi="Times New Roman" w:cs="Times New Roman"/>
          <w:sz w:val="24"/>
          <w:szCs w:val="24"/>
        </w:rPr>
        <w:t>, посвященные Д</w:t>
      </w:r>
      <w:r>
        <w:rPr>
          <w:rFonts w:ascii="Times New Roman" w:eastAsia="Calibri" w:hAnsi="Times New Roman" w:cs="Times New Roman"/>
          <w:sz w:val="24"/>
          <w:szCs w:val="24"/>
        </w:rPr>
        <w:t>ню</w:t>
      </w:r>
      <w:r w:rsidRPr="00075715">
        <w:rPr>
          <w:rFonts w:ascii="Times New Roman" w:eastAsia="Calibri" w:hAnsi="Times New Roman" w:cs="Times New Roman"/>
          <w:sz w:val="24"/>
          <w:szCs w:val="24"/>
        </w:rPr>
        <w:t xml:space="preserve"> российского флага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3699A" w14:textId="77777777" w:rsidR="00393E93" w:rsidRDefault="00393E93" w:rsidP="0039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715">
        <w:rPr>
          <w:rFonts w:ascii="Times New Roman" w:eastAsia="Times New Roman" w:hAnsi="Times New Roman" w:cs="Times New Roman"/>
          <w:sz w:val="24"/>
          <w:szCs w:val="24"/>
        </w:rPr>
        <w:t xml:space="preserve">В рамках Декады правовых знаний, «Мы за ЗОЖ», Дней экологической опасности, месячника «Творите добро»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всех адресах центра </w:t>
      </w:r>
      <w:r w:rsidRPr="00075715">
        <w:rPr>
          <w:rFonts w:ascii="Times New Roman" w:eastAsia="Times New Roman" w:hAnsi="Times New Roman" w:cs="Times New Roman"/>
          <w:sz w:val="24"/>
          <w:szCs w:val="24"/>
        </w:rPr>
        <w:t xml:space="preserve">проведены акции, спортивные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познавательные </w:t>
      </w:r>
      <w:r w:rsidRPr="00075715">
        <w:rPr>
          <w:rFonts w:ascii="Times New Roman" w:eastAsia="Times New Roman" w:hAnsi="Times New Roman" w:cs="Times New Roman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ммы, квест-игры и др.</w:t>
      </w:r>
    </w:p>
    <w:p w14:paraId="2547029A" w14:textId="77777777" w:rsidR="00393E93" w:rsidRPr="00075715" w:rsidRDefault="00393E93" w:rsidP="0039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педагоги и ребята принимали участие во всероссийской акции «Безопасность детства» в летний и зимний период. В учреждении проходили различные мероприятия: конкурс рисунков и выпуск стенгазет по ПДД, игровые и познавательные программы, викторины, беседы и т.д.</w:t>
      </w:r>
    </w:p>
    <w:p w14:paraId="303B96A1" w14:textId="77777777" w:rsidR="00393E93" w:rsidRPr="00C74035" w:rsidRDefault="00393E93" w:rsidP="0039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35">
        <w:rPr>
          <w:rFonts w:ascii="Times New Roman" w:eastAsia="Times New Roman" w:hAnsi="Times New Roman" w:cs="Times New Roman"/>
          <w:sz w:val="24"/>
          <w:szCs w:val="24"/>
        </w:rPr>
        <w:t xml:space="preserve">В рамках Декады спорта и здоровья, которая направлена на привлечение населения к массовым занятиям физической культурой и спортом, в ГДЮЦ «Спортивный» </w:t>
      </w:r>
      <w:r>
        <w:rPr>
          <w:rFonts w:ascii="Times New Roman" w:eastAsia="Times New Roman" w:hAnsi="Times New Roman" w:cs="Times New Roman"/>
          <w:sz w:val="24"/>
          <w:szCs w:val="24"/>
        </w:rPr>
        <w:t>ребята и родители стали участниками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74035">
        <w:rPr>
          <w:rFonts w:ascii="Times New Roman" w:hAnsi="Times New Roman"/>
          <w:sz w:val="24"/>
          <w:szCs w:val="24"/>
        </w:rPr>
        <w:t>спортивно-игровой программы «Со спортом всегда по пути</w:t>
      </w:r>
      <w:r w:rsidRPr="00C7403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74035">
        <w:rPr>
          <w:rFonts w:ascii="Times New Roman" w:hAnsi="Times New Roman"/>
          <w:sz w:val="24"/>
          <w:szCs w:val="24"/>
        </w:rPr>
        <w:t>«Новогодних забав»</w:t>
      </w:r>
      <w:r w:rsidRPr="00C74035">
        <w:rPr>
          <w:rFonts w:ascii="Times New Roman" w:eastAsia="Times New Roman" w:hAnsi="Times New Roman" w:cs="Times New Roman"/>
          <w:sz w:val="24"/>
          <w:szCs w:val="24"/>
        </w:rPr>
        <w:t>, открыли «Новогодний ларец игр».</w:t>
      </w:r>
    </w:p>
    <w:p w14:paraId="790E594E" w14:textId="77777777" w:rsidR="00393E93" w:rsidRPr="00165229" w:rsidRDefault="00393E93" w:rsidP="00393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229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Воспитательные мероприятия МБОУДО ГДЮЦ «Спортивный»</w:t>
      </w:r>
    </w:p>
    <w:p w14:paraId="3684F5BB" w14:textId="77777777" w:rsidR="00393E93" w:rsidRPr="00165229" w:rsidRDefault="00393E93" w:rsidP="00393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период с 1 января по 31 декабря 2023 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393E93" w:rsidRPr="00165229" w14:paraId="17D6D782" w14:textId="77777777" w:rsidTr="00521559">
        <w:tc>
          <w:tcPr>
            <w:tcW w:w="3510" w:type="dxa"/>
          </w:tcPr>
          <w:p w14:paraId="25D3CC18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Направленность мероприятий</w:t>
            </w:r>
          </w:p>
        </w:tc>
        <w:tc>
          <w:tcPr>
            <w:tcW w:w="3248" w:type="dxa"/>
          </w:tcPr>
          <w:p w14:paraId="4949814C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14:paraId="23F20C84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393E93" w:rsidRPr="00165229" w14:paraId="02C848F3" w14:textId="77777777" w:rsidTr="00521559">
        <w:tc>
          <w:tcPr>
            <w:tcW w:w="3510" w:type="dxa"/>
          </w:tcPr>
          <w:p w14:paraId="28164881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3248" w:type="dxa"/>
          </w:tcPr>
          <w:p w14:paraId="79E85221" w14:textId="77777777" w:rsidR="00393E93" w:rsidRPr="00165229" w:rsidRDefault="00393E93" w:rsidP="00521559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14:paraId="60A3B0F3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3840</w:t>
            </w:r>
          </w:p>
        </w:tc>
      </w:tr>
      <w:tr w:rsidR="00393E93" w:rsidRPr="00165229" w14:paraId="0B9B4612" w14:textId="77777777" w:rsidTr="00521559">
        <w:tc>
          <w:tcPr>
            <w:tcW w:w="3510" w:type="dxa"/>
          </w:tcPr>
          <w:p w14:paraId="58A3509E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3248" w:type="dxa"/>
          </w:tcPr>
          <w:p w14:paraId="0C589C0A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79" w:type="dxa"/>
          </w:tcPr>
          <w:p w14:paraId="3E66DF8F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4160</w:t>
            </w:r>
          </w:p>
        </w:tc>
      </w:tr>
      <w:tr w:rsidR="00393E93" w:rsidRPr="00165229" w14:paraId="21DEA35E" w14:textId="77777777" w:rsidTr="00521559">
        <w:tc>
          <w:tcPr>
            <w:tcW w:w="3510" w:type="dxa"/>
          </w:tcPr>
          <w:p w14:paraId="5EDBE133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декады, месячники</w:t>
            </w:r>
          </w:p>
        </w:tc>
        <w:tc>
          <w:tcPr>
            <w:tcW w:w="3248" w:type="dxa"/>
          </w:tcPr>
          <w:p w14:paraId="345B585D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79" w:type="dxa"/>
          </w:tcPr>
          <w:p w14:paraId="2F59C4C6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2560</w:t>
            </w:r>
          </w:p>
        </w:tc>
      </w:tr>
      <w:tr w:rsidR="00393E93" w:rsidRPr="00165229" w14:paraId="39326FF1" w14:textId="77777777" w:rsidTr="00521559">
        <w:tc>
          <w:tcPr>
            <w:tcW w:w="3510" w:type="dxa"/>
          </w:tcPr>
          <w:p w14:paraId="752E12E7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</w:t>
            </w:r>
          </w:p>
        </w:tc>
        <w:tc>
          <w:tcPr>
            <w:tcW w:w="3248" w:type="dxa"/>
          </w:tcPr>
          <w:p w14:paraId="03982C3F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379" w:type="dxa"/>
          </w:tcPr>
          <w:p w14:paraId="7FE617F8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10560</w:t>
            </w:r>
          </w:p>
        </w:tc>
      </w:tr>
    </w:tbl>
    <w:p w14:paraId="5EFD4B4A" w14:textId="77777777" w:rsidR="00393E93" w:rsidRPr="004F383D" w:rsidRDefault="00393E93" w:rsidP="00393E9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3E2E73" w14:textId="77777777" w:rsidR="00393E93" w:rsidRPr="00165229" w:rsidRDefault="00393E93" w:rsidP="00393E93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2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физкультурно-оздоровительных и спортивно-массовых мероприятий, пропагандирующих здоровый образ жизни</w:t>
      </w:r>
    </w:p>
    <w:p w14:paraId="0A88C015" w14:textId="77777777" w:rsidR="00393E93" w:rsidRPr="00AD2C91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C91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сложилась эффективная система физкультурно-оздоровительной и спортивно-массовой работы, направленная на развитие массового спорта, привлечение к регулярным занятиям физической культурой и спортом населения города, формирование культуры здорового образа жизни.</w:t>
      </w:r>
    </w:p>
    <w:p w14:paraId="3B3D91FD" w14:textId="77777777" w:rsidR="00393E93" w:rsidRPr="00EF0754" w:rsidRDefault="00393E93" w:rsidP="00393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54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Соревнования, турниры, спортивные праздники, дни здоровья, фестивали в 2023 году п</w:t>
      </w:r>
      <w:r w:rsidRPr="00EF0754">
        <w:rPr>
          <w:rFonts w:ascii="Times New Roman" w:eastAsia="Times New Roman" w:hAnsi="Times New Roman" w:cs="Times New Roman"/>
          <w:sz w:val="24"/>
          <w:szCs w:val="24"/>
        </w:rPr>
        <w:t>роведены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всех возрастных категорий</w:t>
      </w:r>
      <w:r w:rsidRPr="00EF0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165EC4" w14:textId="77777777" w:rsidR="00393E93" w:rsidRPr="00EF0754" w:rsidRDefault="00393E93" w:rsidP="00393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54">
        <w:rPr>
          <w:rFonts w:ascii="Times New Roman" w:eastAsia="Times New Roman" w:hAnsi="Times New Roman" w:cs="Times New Roman"/>
          <w:sz w:val="24"/>
          <w:szCs w:val="24"/>
        </w:rPr>
        <w:t>- мероприятия к памятным датам: «Ночной партизанский забег», посвященный Дню Великой Победы, «Плоггинг-забег» посвящённый Дню земли;</w:t>
      </w:r>
    </w:p>
    <w:p w14:paraId="293E6676" w14:textId="15C5D60E" w:rsidR="00393E93" w:rsidRPr="00EF0754" w:rsidRDefault="004677C4" w:rsidP="00393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3E93" w:rsidRPr="00EF0754">
        <w:rPr>
          <w:rFonts w:ascii="Times New Roman" w:eastAsia="Times New Roman" w:hAnsi="Times New Roman" w:cs="Times New Roman"/>
          <w:sz w:val="24"/>
          <w:szCs w:val="24"/>
        </w:rPr>
        <w:t>массовые мероприятия: «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93E93" w:rsidRPr="00EF0754">
        <w:rPr>
          <w:rFonts w:ascii="Times New Roman" w:eastAsia="Times New Roman" w:hAnsi="Times New Roman" w:cs="Times New Roman"/>
          <w:sz w:val="24"/>
          <w:szCs w:val="24"/>
        </w:rPr>
        <w:t>брый кросс», «Творите добро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!</w:t>
      </w:r>
      <w:r w:rsidR="00393E93" w:rsidRPr="00EF0754">
        <w:rPr>
          <w:rFonts w:ascii="Times New Roman" w:eastAsia="Times New Roman" w:hAnsi="Times New Roman" w:cs="Times New Roman"/>
          <w:sz w:val="24"/>
          <w:szCs w:val="24"/>
        </w:rPr>
        <w:t>», праздничное гуляние «Широкая Масленица», традиционный праздник «Всей семьёй на стадион», новогодний пр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аздник «Спортивная елка добра»;</w:t>
      </w:r>
    </w:p>
    <w:p w14:paraId="59ED8DDD" w14:textId="77777777" w:rsidR="00393E93" w:rsidRPr="00AD2C91" w:rsidRDefault="00393E93" w:rsidP="00393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C91">
        <w:rPr>
          <w:rFonts w:ascii="Times New Roman" w:eastAsia="Times New Roman" w:hAnsi="Times New Roman" w:cs="Times New Roman"/>
          <w:sz w:val="24"/>
          <w:szCs w:val="24"/>
        </w:rPr>
        <w:t>- участие в городских массовых мероприятиях: «</w:t>
      </w:r>
      <w:r w:rsidRPr="00AD2C9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D2C91">
        <w:rPr>
          <w:rFonts w:ascii="Times New Roman" w:eastAsia="Times New Roman" w:hAnsi="Times New Roman" w:cs="Times New Roman"/>
          <w:sz w:val="24"/>
          <w:szCs w:val="24"/>
        </w:rPr>
        <w:t xml:space="preserve"> Липецкий полумарафон», </w:t>
      </w:r>
      <w:r>
        <w:rPr>
          <w:rFonts w:ascii="Times New Roman" w:eastAsia="Times New Roman" w:hAnsi="Times New Roman" w:cs="Times New Roman"/>
          <w:sz w:val="24"/>
          <w:szCs w:val="24"/>
        </w:rPr>
        <w:t>Липецкий триатлон</w:t>
      </w:r>
      <w:r w:rsidRPr="00AD2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2C91">
        <w:rPr>
          <w:rFonts w:ascii="Times New Roman" w:eastAsia="Times New Roman" w:hAnsi="Times New Roman" w:cs="Times New Roman"/>
          <w:sz w:val="24"/>
          <w:szCs w:val="24"/>
        </w:rPr>
        <w:t>Зеленый остров, 113»;</w:t>
      </w:r>
    </w:p>
    <w:p w14:paraId="09683EB1" w14:textId="764263C5" w:rsidR="00393E93" w:rsidRPr="00165229" w:rsidRDefault="004677C4" w:rsidP="00393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 xml:space="preserve"> ежегодная городская Спартакиада среди детей и подростков по месту жительства по 9 видам спорта – это 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>стритбол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у, настольному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 xml:space="preserve"> теннис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>, футбол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>, пионербол</w:t>
      </w:r>
      <w:r w:rsidR="00393E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3E93" w:rsidRPr="00165229">
        <w:rPr>
          <w:rFonts w:ascii="Times New Roman" w:eastAsia="Times New Roman" w:hAnsi="Times New Roman" w:cs="Times New Roman"/>
          <w:sz w:val="24"/>
          <w:szCs w:val="24"/>
        </w:rPr>
        <w:t>, шашки, дартс, дворовые игры «Снайпер», «Русская лапта», «Городки».</w:t>
      </w:r>
    </w:p>
    <w:p w14:paraId="7F39B2E3" w14:textId="77777777" w:rsidR="00393E93" w:rsidRPr="004F383D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3909D35" w14:textId="77777777" w:rsidR="00393E93" w:rsidRPr="00165229" w:rsidRDefault="00393E93" w:rsidP="0039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229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Физкультурно-оздоровительные и спортивно-массовые мероприятия</w:t>
      </w:r>
    </w:p>
    <w:p w14:paraId="3DEBE613" w14:textId="77777777" w:rsidR="00393E93" w:rsidRPr="00165229" w:rsidRDefault="00393E93" w:rsidP="0039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МБОУДО ГДЮЦ «Спортивный» за период с 1 января по 31 декабря 2023</w:t>
      </w:r>
      <w:r w:rsidRPr="001652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65229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393E93" w:rsidRPr="00165229" w14:paraId="15FC06DA" w14:textId="77777777" w:rsidTr="00521559">
        <w:tc>
          <w:tcPr>
            <w:tcW w:w="3510" w:type="dxa"/>
          </w:tcPr>
          <w:p w14:paraId="1DE64F5B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мероприятий</w:t>
            </w:r>
          </w:p>
        </w:tc>
        <w:tc>
          <w:tcPr>
            <w:tcW w:w="3248" w:type="dxa"/>
          </w:tcPr>
          <w:p w14:paraId="277F117B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14:paraId="50CE50BB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393E93" w:rsidRPr="00165229" w14:paraId="170412C2" w14:textId="77777777" w:rsidTr="00521559">
        <w:tc>
          <w:tcPr>
            <w:tcW w:w="3510" w:type="dxa"/>
          </w:tcPr>
          <w:p w14:paraId="009FA8C6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14:paraId="081A63AA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(городские)</w:t>
            </w:r>
          </w:p>
        </w:tc>
        <w:tc>
          <w:tcPr>
            <w:tcW w:w="3248" w:type="dxa"/>
          </w:tcPr>
          <w:p w14:paraId="776E18EB" w14:textId="77777777" w:rsidR="00393E93" w:rsidRPr="00165229" w:rsidRDefault="00393E93" w:rsidP="00521559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9" w:type="dxa"/>
          </w:tcPr>
          <w:p w14:paraId="55BEE27F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393E93" w:rsidRPr="00165229" w14:paraId="50734702" w14:textId="77777777" w:rsidTr="00521559">
        <w:tc>
          <w:tcPr>
            <w:tcW w:w="3510" w:type="dxa"/>
          </w:tcPr>
          <w:p w14:paraId="1250502E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14:paraId="2E20B4ED" w14:textId="77777777" w:rsidR="00393E93" w:rsidRPr="00165229" w:rsidRDefault="00393E93" w:rsidP="0052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(инструкторские)</w:t>
            </w:r>
          </w:p>
        </w:tc>
        <w:tc>
          <w:tcPr>
            <w:tcW w:w="3248" w:type="dxa"/>
          </w:tcPr>
          <w:p w14:paraId="37C9B520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14:paraId="50365BF9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6720</w:t>
            </w:r>
          </w:p>
        </w:tc>
      </w:tr>
      <w:tr w:rsidR="00393E93" w:rsidRPr="00165229" w14:paraId="56ED9E45" w14:textId="77777777" w:rsidTr="00521559">
        <w:trPr>
          <w:trHeight w:val="324"/>
        </w:trPr>
        <w:tc>
          <w:tcPr>
            <w:tcW w:w="3510" w:type="dxa"/>
          </w:tcPr>
          <w:p w14:paraId="7177F29D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3248" w:type="dxa"/>
          </w:tcPr>
          <w:p w14:paraId="21A3578A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79" w:type="dxa"/>
          </w:tcPr>
          <w:p w14:paraId="12620F32" w14:textId="77777777" w:rsidR="00393E93" w:rsidRPr="00165229" w:rsidRDefault="00393E93" w:rsidP="0052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229">
              <w:rPr>
                <w:rFonts w:ascii="Times New Roman" w:eastAsia="Calibri" w:hAnsi="Times New Roman" w:cs="Times New Roman"/>
                <w:sz w:val="24"/>
                <w:szCs w:val="24"/>
              </w:rPr>
              <w:t>9520</w:t>
            </w:r>
          </w:p>
        </w:tc>
      </w:tr>
    </w:tbl>
    <w:p w14:paraId="74DDA43D" w14:textId="77777777" w:rsidR="00393E93" w:rsidRPr="00165229" w:rsidRDefault="00393E93" w:rsidP="0039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46F191" w14:textId="77777777" w:rsidR="00393E93" w:rsidRPr="0050257D" w:rsidRDefault="00393E93" w:rsidP="00393E93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57D">
        <w:rPr>
          <w:rFonts w:ascii="Times New Roman" w:eastAsia="Calibri" w:hAnsi="Times New Roman" w:cs="Times New Roman"/>
          <w:b/>
          <w:sz w:val="24"/>
          <w:szCs w:val="24"/>
        </w:rPr>
        <w:t>Организация содержательного досуга</w:t>
      </w:r>
    </w:p>
    <w:p w14:paraId="48AE324C" w14:textId="77777777" w:rsidR="00393E93" w:rsidRPr="0050257D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7D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является работа по </w:t>
      </w: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привлечению максимально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числа детей и подростков к систематическим занятиям физической культурой и спортом, направленных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укрепление </w:t>
      </w: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развитие физических навыков, а также подготовку к участию в спортивных мероприятиях различного уровня. </w:t>
      </w:r>
    </w:p>
    <w:p w14:paraId="5DCC79BB" w14:textId="77777777" w:rsidR="00393E93" w:rsidRPr="0050257D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всех адресах учреждения регулярно проводятся занятия физкультурно-спортивной направленности по месту проживания граждан, под руководством 24 педагогов–организаторов. Группы занимаются по утвержденному расписанию, утвержденному календарным планам.</w:t>
      </w:r>
    </w:p>
    <w:p w14:paraId="0866D8E6" w14:textId="77777777" w:rsidR="00393E93" w:rsidRPr="0050257D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Физкультурно-оздоровительная работа по месту жительства</w:t>
      </w:r>
      <w:r w:rsidRPr="005025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одним из важнейших направлений деятельности МБОУДО «ГДЮЦ «Спортивный».  </w:t>
      </w:r>
    </w:p>
    <w:p w14:paraId="6C9B9A7C" w14:textId="77777777" w:rsidR="00393E93" w:rsidRPr="0050257D" w:rsidRDefault="00393E93" w:rsidP="0039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привлечения детей и подростков, молодёжи к занятиям физической культурой и спортом, пропаганды здорового образа жизни, развития дворового спорта под руководством 7 инструкторов по физической культуре организуются 96 муниципальных мероприятий в течение года. </w:t>
      </w:r>
    </w:p>
    <w:p w14:paraId="28828A53" w14:textId="77777777" w:rsidR="00393E93" w:rsidRPr="0050257D" w:rsidRDefault="00393E93" w:rsidP="0039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57D">
        <w:rPr>
          <w:rFonts w:ascii="Times New Roman" w:eastAsia="Times New Roman" w:hAnsi="Times New Roman" w:cs="Times New Roman"/>
          <w:sz w:val="24"/>
          <w:szCs w:val="24"/>
        </w:rPr>
        <w:t>В центре ведется работа по приобщению к регулярным занятиям физической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ьтурой граждан различной возрастной категории.</w:t>
      </w:r>
      <w:r w:rsidRPr="005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Особой популярностью в центре пользуются занятия для людей </w:t>
      </w:r>
      <w:r w:rsidRPr="0050257D">
        <w:rPr>
          <w:rFonts w:ascii="Times New Roman" w:eastAsia="Times New Roman" w:hAnsi="Times New Roman" w:cs="Times New Roman"/>
          <w:sz w:val="24"/>
          <w:szCs w:val="24"/>
        </w:rPr>
        <w:t>«серебряного»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кроме того, ф</w:t>
      </w:r>
      <w:r w:rsidRPr="0050257D">
        <w:rPr>
          <w:rFonts w:ascii="Times New Roman" w:eastAsia="Times New Roman" w:hAnsi="Times New Roman" w:cs="Times New Roman"/>
          <w:sz w:val="24"/>
          <w:szCs w:val="24"/>
        </w:rPr>
        <w:t>ункционируют оздоровительные группы для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Ежедневно педагогами проводятся занятия на площадках города </w:t>
      </w:r>
      <w:r w:rsidRPr="0050257D">
        <w:rPr>
          <w:rFonts w:ascii="Times New Roman" w:eastAsia="Times New Roman" w:hAnsi="Times New Roman" w:cs="Times New Roman"/>
          <w:sz w:val="24"/>
          <w:szCs w:val="24"/>
        </w:rPr>
        <w:t>в рамках проекта «Липецк в спорте»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E6126" w14:textId="77777777" w:rsidR="00393E93" w:rsidRPr="004F383D" w:rsidRDefault="00393E93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93270C" w14:textId="77777777" w:rsidR="00131711" w:rsidRPr="00393E93" w:rsidRDefault="00131711" w:rsidP="0013171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E93">
        <w:rPr>
          <w:rFonts w:ascii="Times New Roman" w:eastAsia="Calibri" w:hAnsi="Times New Roman" w:cs="Times New Roman"/>
          <w:b/>
          <w:sz w:val="24"/>
          <w:szCs w:val="24"/>
        </w:rPr>
        <w:t>Организация досуга в каникулярное время</w:t>
      </w:r>
    </w:p>
    <w:p w14:paraId="644DF623" w14:textId="4F11F813" w:rsidR="00131711" w:rsidRPr="00393E93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базе МБОУДО «Городской детско-юношеский центр «Спортивный» </w:t>
      </w:r>
      <w:r w:rsidR="00393E93" w:rsidRPr="00393E93">
        <w:rPr>
          <w:rFonts w:ascii="Times New Roman" w:eastAsia="Calibri" w:hAnsi="Times New Roman" w:cs="Times New Roman"/>
          <w:sz w:val="24"/>
          <w:szCs w:val="24"/>
        </w:rPr>
        <w:t>с 1 по 27 июня 2023</w:t>
      </w:r>
      <w:r w:rsidRPr="00393E9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функционировал </w:t>
      </w:r>
      <w:r w:rsidRPr="00393E93">
        <w:rPr>
          <w:rFonts w:ascii="Times New Roman" w:eastAsia="Calibri" w:hAnsi="Times New Roman" w:cs="Times New Roman"/>
          <w:sz w:val="24"/>
          <w:szCs w:val="24"/>
        </w:rPr>
        <w:t xml:space="preserve">летний спортивно-оздоровительный лагерь с дневным пребыванием «Спортивный» </w:t>
      </w: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>по 4 адресам: проспект Победы, 130, ул. Стаханова, 28 б, ул. Силикатная, 19 а, ул. Филипченко, 8/1.  В лаг</w:t>
      </w:r>
      <w:r w:rsidR="00447A4E"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ере отдохнули и оздоровились </w:t>
      </w:r>
      <w:r w:rsidR="00393E93"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>126</w:t>
      </w: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и подростков. </w:t>
      </w:r>
    </w:p>
    <w:p w14:paraId="1DE88372" w14:textId="77777777" w:rsidR="00131711" w:rsidRPr="00393E9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93">
        <w:rPr>
          <w:rFonts w:ascii="Times New Roman" w:eastAsia="Calibri" w:hAnsi="Times New Roman" w:cs="Times New Roman"/>
          <w:sz w:val="24"/>
          <w:szCs w:val="24"/>
        </w:rPr>
        <w:t xml:space="preserve">Разработана комплексная программа лагеря «Пять шагов к здоровью». </w:t>
      </w:r>
      <w:r w:rsidRPr="00393E93">
        <w:rPr>
          <w:rFonts w:ascii="Times New Roman" w:eastAsia="Times New Roman" w:hAnsi="Times New Roman" w:cs="Times New Roman"/>
          <w:sz w:val="24"/>
          <w:szCs w:val="24"/>
        </w:rPr>
        <w:t>Для полноценного отдыха, оздоровления и физического развития детей в учреждении созданы все необходимые условия: приобретён спортивный и игровой инвентарь, соблюден питьевой и санитарный режим, использован музыкальный и игровой фонд, организован активный и интересный досуг.</w:t>
      </w:r>
    </w:p>
    <w:p w14:paraId="7C076103" w14:textId="77777777" w:rsidR="00131711" w:rsidRPr="00393E9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9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летнего лагеря использовались все возможности для организации интересного, содержательного и полезного отдыха детей в условиях лагеря. </w:t>
      </w:r>
    </w:p>
    <w:p w14:paraId="42219D8F" w14:textId="77777777" w:rsidR="00131711" w:rsidRPr="00393E9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93">
        <w:rPr>
          <w:rFonts w:ascii="Times New Roman" w:eastAsia="Times New Roman" w:hAnsi="Times New Roman" w:cs="Times New Roman"/>
          <w:sz w:val="24"/>
          <w:szCs w:val="24"/>
        </w:rPr>
        <w:t>В результате слаженной работы педагогов и детей, программа лагерной смены была реализована, выполнены поставленные цели и задачи.</w:t>
      </w:r>
    </w:p>
    <w:p w14:paraId="1EA65F54" w14:textId="77777777" w:rsidR="00131711" w:rsidRPr="004F383D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FA3CDF6" w14:textId="77777777" w:rsidR="00332802" w:rsidRPr="00393E93" w:rsidRDefault="00332802" w:rsidP="00332802">
      <w:pPr>
        <w:spacing w:after="0" w:line="240" w:lineRule="auto"/>
        <w:ind w:left="3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93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14:paraId="7A215C43" w14:textId="77777777" w:rsidR="00332802" w:rsidRPr="00393E93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посещают более 2500 детей и подростков, в том числе дети и подростки, находящиеся в трудной жизненной ситуации и социально-опасном положении.</w:t>
      </w:r>
    </w:p>
    <w:p w14:paraId="6CDD66F4" w14:textId="77777777" w:rsidR="00332802" w:rsidRPr="00393E93" w:rsidRDefault="00332802" w:rsidP="003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детьми данной категории ведется по нескольким направлениям:</w:t>
      </w:r>
    </w:p>
    <w:p w14:paraId="04C39F26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Привлечение к занятиям в детских объединениях и группах физкультурно-оздоровительной направленности по месту проживания граждан; </w:t>
      </w:r>
    </w:p>
    <w:p w14:paraId="5FBD15B2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 к участию в мероприятиях и акциях, пропагандирующих здоровый образ жизни;</w:t>
      </w:r>
    </w:p>
    <w:p w14:paraId="73F643E6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месту жительства на дворовых, спортивных площадках, хоккейных коробках;</w:t>
      </w:r>
    </w:p>
    <w:p w14:paraId="4997C085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Привлечение к Спартакиадному движению;</w:t>
      </w:r>
    </w:p>
    <w:p w14:paraId="5DC192CB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с образовательными учреждениями, общественными организациями и органами профилактики;</w:t>
      </w:r>
    </w:p>
    <w:p w14:paraId="662965D6" w14:textId="77777777" w:rsidR="00332802" w:rsidRPr="00393E93" w:rsidRDefault="00332802" w:rsidP="00332802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E9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содержательного досуга.</w:t>
      </w:r>
    </w:p>
    <w:p w14:paraId="5D34B8C1" w14:textId="77777777" w:rsidR="00131711" w:rsidRPr="004F383D" w:rsidRDefault="00131711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AA0A12D" w14:textId="77777777" w:rsidR="00FB2FAD" w:rsidRPr="005E7498" w:rsidRDefault="00FB2FAD" w:rsidP="00FB2FAD">
      <w:pPr>
        <w:tabs>
          <w:tab w:val="left" w:pos="142"/>
        </w:tabs>
        <w:spacing w:after="0" w:line="240" w:lineRule="auto"/>
        <w:ind w:left="25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498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образовательными учреждениями, </w:t>
      </w:r>
    </w:p>
    <w:p w14:paraId="0F5405C1" w14:textId="77777777" w:rsidR="00FB2FAD" w:rsidRPr="005E7498" w:rsidRDefault="00FB2FAD" w:rsidP="00FB2FAD">
      <w:pPr>
        <w:tabs>
          <w:tab w:val="left" w:pos="142"/>
        </w:tabs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4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органами профилактики и общественными организациями</w:t>
      </w:r>
    </w:p>
    <w:p w14:paraId="256D7EC1" w14:textId="3EDB6268" w:rsidR="00FB2FAD" w:rsidRPr="005E7498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Работа МБОУДО «ГДЮЦ «Спортивный» построена на межучрежденческом взаимодействии. Заключены соглашения о партнерстве с </w:t>
      </w:r>
      <w:r w:rsidR="005E7498" w:rsidRPr="005E7498">
        <w:rPr>
          <w:rFonts w:ascii="Times New Roman" w:eastAsia="Calibri" w:hAnsi="Times New Roman" w:cs="Times New Roman"/>
          <w:sz w:val="24"/>
          <w:szCs w:val="24"/>
        </w:rPr>
        <w:t>11</w:t>
      </w: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7498" w:rsidRPr="005E7498">
        <w:rPr>
          <w:rFonts w:ascii="Times New Roman" w:eastAsia="Calibri" w:hAnsi="Times New Roman" w:cs="Times New Roman"/>
          <w:sz w:val="24"/>
          <w:szCs w:val="24"/>
        </w:rPr>
        <w:t>ыми учреждениями города Липецка</w:t>
      </w:r>
      <w:r w:rsidR="00332802" w:rsidRPr="005E7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>№</w:t>
      </w:r>
      <w:r w:rsidR="00332802" w:rsidRPr="005E7498">
        <w:rPr>
          <w:rFonts w:ascii="Times New Roman" w:eastAsia="Calibri" w:hAnsi="Times New Roman" w:cs="Times New Roman"/>
          <w:sz w:val="24"/>
          <w:szCs w:val="24"/>
        </w:rPr>
        <w:t xml:space="preserve"> 21, </w:t>
      </w:r>
      <w:r w:rsidR="00131711" w:rsidRPr="005E7498">
        <w:rPr>
          <w:rFonts w:ascii="Times New Roman" w:eastAsia="Calibri" w:hAnsi="Times New Roman" w:cs="Times New Roman"/>
          <w:sz w:val="24"/>
          <w:szCs w:val="24"/>
        </w:rPr>
        <w:t>№24,</w:t>
      </w:r>
      <w:r w:rsidR="00332802" w:rsidRPr="005E7498">
        <w:rPr>
          <w:rFonts w:ascii="Times New Roman" w:eastAsia="Calibri" w:hAnsi="Times New Roman" w:cs="Times New Roman"/>
          <w:sz w:val="24"/>
          <w:szCs w:val="24"/>
        </w:rPr>
        <w:t xml:space="preserve"> №25,  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32802" w:rsidRPr="005E7498">
        <w:rPr>
          <w:rFonts w:ascii="Times New Roman" w:eastAsia="Calibri" w:hAnsi="Times New Roman" w:cs="Times New Roman"/>
          <w:sz w:val="24"/>
          <w:szCs w:val="24"/>
        </w:rPr>
        <w:t xml:space="preserve">26, 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32802" w:rsidRPr="005E7498">
        <w:rPr>
          <w:rFonts w:ascii="Times New Roman" w:eastAsia="Calibri" w:hAnsi="Times New Roman" w:cs="Times New Roman"/>
          <w:sz w:val="24"/>
          <w:szCs w:val="24"/>
        </w:rPr>
        <w:t xml:space="preserve">29 №33, 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>№47, № 51, № 55, № 66, №70,</w:t>
      </w:r>
      <w:r w:rsidRPr="005E7498">
        <w:rPr>
          <w:rFonts w:ascii="Times New Roman" w:eastAsia="Calibri" w:hAnsi="Times New Roman" w:cs="Times New Roman"/>
          <w:sz w:val="24"/>
          <w:szCs w:val="24"/>
        </w:rPr>
        <w:t>. В рамках д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>анных соглашений педагогические работники</w:t>
      </w: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 ГД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>ЮЦ «Спортивный» организуют работу детских объединений по реализации дополнительных общеразвивающих программ, проводят</w:t>
      </w: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 xml:space="preserve">массовые </w:t>
      </w:r>
      <w:r w:rsidRPr="005E7498">
        <w:rPr>
          <w:rFonts w:ascii="Times New Roman" w:eastAsia="Calibri" w:hAnsi="Times New Roman" w:cs="Times New Roman"/>
          <w:sz w:val="24"/>
          <w:szCs w:val="24"/>
        </w:rPr>
        <w:t>меро</w:t>
      </w:r>
      <w:r w:rsidR="00A24040" w:rsidRPr="005E7498">
        <w:rPr>
          <w:rFonts w:ascii="Times New Roman" w:eastAsia="Calibri" w:hAnsi="Times New Roman" w:cs="Times New Roman"/>
          <w:sz w:val="24"/>
          <w:szCs w:val="24"/>
        </w:rPr>
        <w:t>приятия</w:t>
      </w: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A46A15" w14:textId="3E52D348" w:rsidR="00FB2FAD" w:rsidRPr="005E7498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498">
        <w:rPr>
          <w:rFonts w:ascii="Times New Roman" w:eastAsia="Calibri" w:hAnsi="Times New Roman" w:cs="Times New Roman"/>
          <w:sz w:val="24"/>
          <w:szCs w:val="24"/>
        </w:rPr>
        <w:t>Профилактическая работа с несовершеннолетними, находящимися в социально-опасном положении, была организована во взаимодействии с инспекторами комиссии ПДН (ОП №3, №6, №7, №8), комиссией по делам несовершеннолетних и защите их прав Левобережного округа, сотрудниками прокуратуры Советского и Левобережного округов. С их участием проведены мероприятия (беседы, часы общения, родительские собрания и др.), на которых несовершеннолетним и их родителям разъяснятся требования статей административного и уголовного кодексов РФ. Также к участию в профилактических мероприятиях: спортивных праздник</w:t>
      </w:r>
      <w:r w:rsidR="00971AD5">
        <w:rPr>
          <w:rFonts w:ascii="Times New Roman" w:eastAsia="Calibri" w:hAnsi="Times New Roman" w:cs="Times New Roman"/>
          <w:sz w:val="24"/>
          <w:szCs w:val="24"/>
        </w:rPr>
        <w:t xml:space="preserve">ах («Спорт против наркотиков», </w:t>
      </w:r>
      <w:r w:rsidR="00971AD5" w:rsidRPr="00971A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«Скажем жизни Да!»</w:t>
      </w:r>
      <w:r w:rsidRPr="005E7498">
        <w:rPr>
          <w:rFonts w:ascii="Times New Roman" w:eastAsia="Calibri" w:hAnsi="Times New Roman" w:cs="Times New Roman"/>
          <w:sz w:val="24"/>
          <w:szCs w:val="24"/>
        </w:rPr>
        <w:t xml:space="preserve"> и др.),</w:t>
      </w:r>
      <w:r w:rsidR="00971AD5">
        <w:rPr>
          <w:rFonts w:ascii="Times New Roman" w:eastAsia="Calibri" w:hAnsi="Times New Roman" w:cs="Times New Roman"/>
          <w:sz w:val="24"/>
          <w:szCs w:val="24"/>
        </w:rPr>
        <w:t>декадах</w:t>
      </w:r>
      <w:r w:rsidR="00971AD5"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«Мы за ЗОЖ» </w:t>
      </w:r>
      <w:r w:rsidRPr="005E7498">
        <w:rPr>
          <w:rFonts w:ascii="Times New Roman" w:eastAsia="Calibri" w:hAnsi="Times New Roman" w:cs="Times New Roman"/>
          <w:sz w:val="24"/>
          <w:szCs w:val="24"/>
        </w:rPr>
        <w:t>беседах, ток-шоу, турнирах по правам ребенка привлекались сотрудники комиссии по делам несовершеннолетних и защите их прав Левобережного округа.</w:t>
      </w:r>
    </w:p>
    <w:p w14:paraId="62869BC4" w14:textId="77777777" w:rsidR="00FB2FAD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4FADB643" w14:textId="77777777" w:rsidR="005E7498" w:rsidRPr="00FA219D" w:rsidRDefault="005E7498" w:rsidP="005E7498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19D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56360ADF" w14:textId="77777777" w:rsidR="005E7498" w:rsidRPr="004F383D" w:rsidRDefault="005E7498" w:rsidP="005E7498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24BE161" w14:textId="77777777" w:rsidR="005E7498" w:rsidRPr="00FA219D" w:rsidRDefault="005E7498" w:rsidP="005E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9D">
        <w:rPr>
          <w:rFonts w:ascii="Times New Roman" w:hAnsi="Times New Roman" w:cs="Times New Roman"/>
          <w:sz w:val="24"/>
          <w:szCs w:val="24"/>
        </w:rPr>
        <w:t>В целях выполнения Указа Президента «О национальных целях развития Российской Федерации на период до 2030 года» и увеличения количества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19D">
        <w:rPr>
          <w:rFonts w:ascii="Times New Roman" w:hAnsi="Times New Roman" w:cs="Times New Roman"/>
          <w:sz w:val="24"/>
          <w:szCs w:val="24"/>
        </w:rPr>
        <w:t xml:space="preserve"> в учреждении взят курс на создание эффективной системы физкультурно-оздо</w:t>
      </w:r>
      <w:r>
        <w:rPr>
          <w:rFonts w:ascii="Times New Roman" w:hAnsi="Times New Roman" w:cs="Times New Roman"/>
          <w:sz w:val="24"/>
          <w:szCs w:val="24"/>
        </w:rPr>
        <w:t>ровительной работы, направленной</w:t>
      </w:r>
      <w:r w:rsidRPr="00FA219D">
        <w:rPr>
          <w:rFonts w:ascii="Times New Roman" w:hAnsi="Times New Roman" w:cs="Times New Roman"/>
          <w:sz w:val="24"/>
          <w:szCs w:val="24"/>
        </w:rPr>
        <w:t xml:space="preserve"> на развитие массового спорта, привлечение к регулярным занятиям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всех категорий населения.</w:t>
      </w:r>
    </w:p>
    <w:p w14:paraId="6412344E" w14:textId="77777777" w:rsidR="005E7498" w:rsidRPr="00FA219D" w:rsidRDefault="005E7498" w:rsidP="005E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19D">
        <w:rPr>
          <w:rFonts w:ascii="Times New Roman" w:hAnsi="Times New Roman" w:cs="Times New Roman"/>
          <w:sz w:val="24"/>
          <w:szCs w:val="24"/>
        </w:rPr>
        <w:t>Одним из ключевых критериев в достижении результатов стало активное взаимодействие с некоммерческими общественными организациями, учреждениями спорта, образовани</w:t>
      </w:r>
      <w:r>
        <w:rPr>
          <w:rFonts w:ascii="Times New Roman" w:hAnsi="Times New Roman" w:cs="Times New Roman"/>
          <w:sz w:val="24"/>
          <w:szCs w:val="24"/>
        </w:rPr>
        <w:t>я и культуры</w:t>
      </w:r>
      <w:r w:rsidRPr="00FA219D">
        <w:rPr>
          <w:rFonts w:ascii="Times New Roman" w:hAnsi="Times New Roman" w:cs="Times New Roman"/>
          <w:sz w:val="24"/>
          <w:szCs w:val="24"/>
        </w:rPr>
        <w:t>.</w:t>
      </w:r>
    </w:p>
    <w:p w14:paraId="296D8E19" w14:textId="77777777" w:rsidR="005E7498" w:rsidRPr="002759FF" w:rsidRDefault="005E7498" w:rsidP="005E74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59FF">
        <w:rPr>
          <w:rFonts w:ascii="Times New Roman" w:eastAsia="Times New Roman" w:hAnsi="Times New Roman" w:cs="Times New Roman"/>
          <w:sz w:val="24"/>
          <w:szCs w:val="24"/>
        </w:rPr>
        <w:t xml:space="preserve">Расширение границ деятельности значительно повлияла на формы и подходы к организации и проведению физкультурно-спортивных мероприятий.  </w:t>
      </w:r>
    </w:p>
    <w:p w14:paraId="6AF10EED" w14:textId="77777777" w:rsidR="005E7498" w:rsidRPr="00101A05" w:rsidRDefault="005E7498" w:rsidP="005E74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05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НКО на территории города и области </w:t>
      </w:r>
      <w:r w:rsidRPr="00101A05">
        <w:rPr>
          <w:rFonts w:ascii="Times New Roman" w:eastAsia="Calibri" w:hAnsi="Times New Roman" w:cs="Times New Roman"/>
          <w:sz w:val="24"/>
          <w:szCs w:val="24"/>
        </w:rPr>
        <w:t xml:space="preserve">проводятся массовые мероприятия нового формата: «Добрый кросс», «Рождественский карнавальный забег», «Ночной партизанский забег», «Плоггинг-забег» и др. </w:t>
      </w:r>
    </w:p>
    <w:p w14:paraId="3CD67CA1" w14:textId="77777777" w:rsidR="005E7498" w:rsidRPr="00101A05" w:rsidRDefault="005E7498" w:rsidP="005E74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05">
        <w:rPr>
          <w:rFonts w:ascii="Times New Roman" w:eastAsia="Calibri" w:hAnsi="Times New Roman" w:cs="Times New Roman"/>
          <w:sz w:val="24"/>
          <w:szCs w:val="24"/>
        </w:rPr>
        <w:t xml:space="preserve">Учреждение принимает активное участие в масштабных спортивных мероприятиях: «Липецкий полумарафон», </w:t>
      </w:r>
      <w:r w:rsidRPr="00101A05">
        <w:rPr>
          <w:rFonts w:ascii="Times New Roman" w:hAnsi="Times New Roman" w:cs="Times New Roman"/>
          <w:sz w:val="24"/>
          <w:szCs w:val="24"/>
        </w:rPr>
        <w:t>«Липецкий триатлон. Зелёный остров, 113»</w:t>
      </w:r>
      <w:r>
        <w:rPr>
          <w:rFonts w:ascii="Times New Roman" w:hAnsi="Times New Roman" w:cs="Times New Roman"/>
          <w:sz w:val="24"/>
          <w:szCs w:val="24"/>
        </w:rPr>
        <w:t>, Мультиспортивная детская лига.</w:t>
      </w:r>
    </w:p>
    <w:p w14:paraId="0B7800F0" w14:textId="77777777" w:rsidR="005E7498" w:rsidRPr="007774C2" w:rsidRDefault="005E7498" w:rsidP="005E749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="Calibri"/>
        </w:rPr>
      </w:pPr>
      <w:r w:rsidRPr="007029AA">
        <w:rPr>
          <w:rStyle w:val="c0"/>
        </w:rPr>
        <w:t>Одним из приоритетных направле</w:t>
      </w:r>
      <w:r>
        <w:rPr>
          <w:rStyle w:val="c0"/>
        </w:rPr>
        <w:t>ний работы учреждения является</w:t>
      </w:r>
      <w:r w:rsidRPr="007029AA">
        <w:rPr>
          <w:rStyle w:val="c0"/>
        </w:rPr>
        <w:t xml:space="preserve"> проектная </w:t>
      </w:r>
      <w:r w:rsidRPr="00012038">
        <w:rPr>
          <w:rStyle w:val="c0"/>
        </w:rPr>
        <w:t xml:space="preserve">деятельность. В 2023 году </w:t>
      </w:r>
      <w:r w:rsidRPr="00012038">
        <w:rPr>
          <w:rFonts w:eastAsia="Calibri"/>
        </w:rPr>
        <w:t xml:space="preserve">МБОУДО «ГДЮЦ «Спортивный» стал победителем конкурса </w:t>
      </w:r>
      <w:r>
        <w:rPr>
          <w:shd w:val="clear" w:color="auto" w:fill="FFFFFF"/>
        </w:rPr>
        <w:t>Общероссийского общественно-государственного</w:t>
      </w:r>
      <w:r w:rsidRPr="00012038">
        <w:rPr>
          <w:shd w:val="clear" w:color="auto" w:fill="FFFFFF"/>
        </w:rPr>
        <w:t> </w:t>
      </w:r>
      <w:r w:rsidRPr="00012038">
        <w:rPr>
          <w:bCs/>
          <w:shd w:val="clear" w:color="auto" w:fill="FFFFFF"/>
        </w:rPr>
        <w:t>движени</w:t>
      </w:r>
      <w:r>
        <w:rPr>
          <w:bCs/>
          <w:shd w:val="clear" w:color="auto" w:fill="FFFFFF"/>
        </w:rPr>
        <w:t>я</w:t>
      </w:r>
      <w:r w:rsidRPr="00012038">
        <w:rPr>
          <w:shd w:val="clear" w:color="auto" w:fill="FFFFFF"/>
        </w:rPr>
        <w:t> детей и молодежи "</w:t>
      </w:r>
      <w:r w:rsidRPr="00012038">
        <w:rPr>
          <w:bCs/>
          <w:shd w:val="clear" w:color="auto" w:fill="FFFFFF"/>
        </w:rPr>
        <w:t>Движение</w:t>
      </w:r>
      <w:r w:rsidRPr="00012038">
        <w:rPr>
          <w:shd w:val="clear" w:color="auto" w:fill="FFFFFF"/>
        </w:rPr>
        <w:t> </w:t>
      </w:r>
      <w:r w:rsidRPr="00012038">
        <w:rPr>
          <w:bCs/>
          <w:shd w:val="clear" w:color="auto" w:fill="FFFFFF"/>
        </w:rPr>
        <w:t>Первых</w:t>
      </w:r>
      <w:r w:rsidRPr="00012038">
        <w:rPr>
          <w:shd w:val="clear" w:color="auto" w:fill="FFFFFF"/>
        </w:rPr>
        <w:t>"</w:t>
      </w:r>
      <w:r>
        <w:rPr>
          <w:shd w:val="clear" w:color="auto" w:fill="FFFFFF"/>
        </w:rPr>
        <w:t xml:space="preserve"> с проектом «Лига юных патриотов», кроме того в период 2022-2023 учреждение реализовывало проект «Созвездие возможностей» при поддержке Фонда Президентского Гранта.</w:t>
      </w:r>
      <w:r>
        <w:rPr>
          <w:rFonts w:eastAsia="Calibri"/>
        </w:rPr>
        <w:t xml:space="preserve"> </w:t>
      </w:r>
      <w:r w:rsidRPr="007774C2">
        <w:rPr>
          <w:rStyle w:val="c0"/>
        </w:rPr>
        <w:t xml:space="preserve">В рамках совместных соглашений с НКО учреждение ежегодно участвует в различных конкурсах и грантах. </w:t>
      </w:r>
    </w:p>
    <w:p w14:paraId="15C89F80" w14:textId="77777777" w:rsidR="005E7498" w:rsidRPr="004F383D" w:rsidRDefault="005E7498" w:rsidP="005E7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134"/>
        <w:gridCol w:w="2268"/>
      </w:tblGrid>
      <w:tr w:rsidR="005E7498" w:rsidRPr="004F383D" w14:paraId="6EF0FDCE" w14:textId="77777777" w:rsidTr="00971AD5">
        <w:trPr>
          <w:trHeight w:val="838"/>
        </w:trPr>
        <w:tc>
          <w:tcPr>
            <w:tcW w:w="3227" w:type="dxa"/>
          </w:tcPr>
          <w:p w14:paraId="4C9BC0B3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  <w:r w:rsidRPr="002759FF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3402" w:type="dxa"/>
          </w:tcPr>
          <w:p w14:paraId="0E3C6CA5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  <w:r w:rsidRPr="002759FF">
              <w:rPr>
                <w:b/>
                <w:color w:val="auto"/>
              </w:rPr>
              <w:t>Качественный показатель</w:t>
            </w:r>
          </w:p>
        </w:tc>
        <w:tc>
          <w:tcPr>
            <w:tcW w:w="1134" w:type="dxa"/>
          </w:tcPr>
          <w:p w14:paraId="3F20B2B5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  <w:r w:rsidRPr="002759FF">
              <w:rPr>
                <w:b/>
                <w:color w:val="auto"/>
              </w:rPr>
              <w:t>Ед. изм.</w:t>
            </w:r>
          </w:p>
        </w:tc>
        <w:tc>
          <w:tcPr>
            <w:tcW w:w="2268" w:type="dxa"/>
          </w:tcPr>
          <w:p w14:paraId="6474AF81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  <w:r w:rsidRPr="002759FF">
              <w:rPr>
                <w:b/>
                <w:color w:val="auto"/>
              </w:rPr>
              <w:t>Значение количественного показателя</w:t>
            </w:r>
          </w:p>
          <w:p w14:paraId="6B7DDB53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2023</w:t>
            </w:r>
            <w:r w:rsidRPr="002759FF">
              <w:rPr>
                <w:b/>
                <w:color w:val="auto"/>
              </w:rPr>
              <w:t xml:space="preserve"> год</w:t>
            </w:r>
          </w:p>
          <w:p w14:paraId="5653FBD5" w14:textId="77777777" w:rsidR="005E7498" w:rsidRPr="002759FF" w:rsidRDefault="005E7498" w:rsidP="00971AD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E7498" w:rsidRPr="004F383D" w14:paraId="60822439" w14:textId="77777777" w:rsidTr="00971AD5">
        <w:tc>
          <w:tcPr>
            <w:tcW w:w="3227" w:type="dxa"/>
          </w:tcPr>
          <w:p w14:paraId="2E45C977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 xml:space="preserve">Количество грантовых проектов, реализованных и (или) реализуемых в текущем режиме  </w:t>
            </w:r>
          </w:p>
        </w:tc>
        <w:tc>
          <w:tcPr>
            <w:tcW w:w="3402" w:type="dxa"/>
          </w:tcPr>
          <w:p w14:paraId="464E96FF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>Расширение сетевого взаимодействия в оказании услуг в области физической культуры и массового спорта, а также улучшение качества услуг</w:t>
            </w:r>
          </w:p>
        </w:tc>
        <w:tc>
          <w:tcPr>
            <w:tcW w:w="1134" w:type="dxa"/>
          </w:tcPr>
          <w:p w14:paraId="50039A64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>Кол-во</w:t>
            </w:r>
          </w:p>
        </w:tc>
        <w:tc>
          <w:tcPr>
            <w:tcW w:w="2268" w:type="dxa"/>
          </w:tcPr>
          <w:p w14:paraId="3546BB6E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>3</w:t>
            </w:r>
          </w:p>
          <w:p w14:paraId="75914146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</w:p>
        </w:tc>
      </w:tr>
      <w:tr w:rsidR="005E7498" w:rsidRPr="004F383D" w14:paraId="15B9F8F8" w14:textId="77777777" w:rsidTr="00971AD5">
        <w:tc>
          <w:tcPr>
            <w:tcW w:w="3227" w:type="dxa"/>
          </w:tcPr>
          <w:p w14:paraId="7BB47A0B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lastRenderedPageBreak/>
              <w:t>Охват населения, принимающего участие в реализации проектов</w:t>
            </w:r>
          </w:p>
        </w:tc>
        <w:tc>
          <w:tcPr>
            <w:tcW w:w="3402" w:type="dxa"/>
          </w:tcPr>
          <w:p w14:paraId="55BAE1F2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 xml:space="preserve">Вовлечение населения в общественно значимую и физкультурно-оздоровительную деятельность  </w:t>
            </w:r>
          </w:p>
        </w:tc>
        <w:tc>
          <w:tcPr>
            <w:tcW w:w="1134" w:type="dxa"/>
          </w:tcPr>
          <w:p w14:paraId="7D7AD4C1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2759FF">
              <w:rPr>
                <w:color w:val="auto"/>
              </w:rPr>
              <w:t>Кол-во</w:t>
            </w:r>
          </w:p>
        </w:tc>
        <w:tc>
          <w:tcPr>
            <w:tcW w:w="2268" w:type="dxa"/>
          </w:tcPr>
          <w:p w14:paraId="6C40FA21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15000</w:t>
            </w:r>
          </w:p>
          <w:p w14:paraId="13C8B44F" w14:textId="77777777" w:rsidR="005E7498" w:rsidRPr="002759FF" w:rsidRDefault="005E7498" w:rsidP="00971AD5">
            <w:pPr>
              <w:pStyle w:val="Default"/>
              <w:jc w:val="both"/>
              <w:rPr>
                <w:color w:val="auto"/>
              </w:rPr>
            </w:pPr>
          </w:p>
        </w:tc>
      </w:tr>
      <w:tr w:rsidR="005E7498" w:rsidRPr="004F383D" w14:paraId="0E822332" w14:textId="77777777" w:rsidTr="00971AD5">
        <w:tc>
          <w:tcPr>
            <w:tcW w:w="3227" w:type="dxa"/>
          </w:tcPr>
          <w:p w14:paraId="1A90F366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rFonts w:eastAsia="Times New Roman"/>
                <w:color w:val="auto"/>
              </w:rPr>
              <w:t>Включение в реализацию проектов людей с ограниченными возможностями здоровья</w:t>
            </w:r>
          </w:p>
        </w:tc>
        <w:tc>
          <w:tcPr>
            <w:tcW w:w="3402" w:type="dxa"/>
          </w:tcPr>
          <w:p w14:paraId="45D65776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rFonts w:eastAsia="Times New Roman"/>
                <w:color w:val="auto"/>
              </w:rPr>
              <w:t xml:space="preserve">Развитие социального спорта на территории города </w:t>
            </w:r>
          </w:p>
        </w:tc>
        <w:tc>
          <w:tcPr>
            <w:tcW w:w="1134" w:type="dxa"/>
          </w:tcPr>
          <w:p w14:paraId="4AE627AD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color w:val="auto"/>
              </w:rPr>
              <w:t>Кол-во</w:t>
            </w:r>
          </w:p>
        </w:tc>
        <w:tc>
          <w:tcPr>
            <w:tcW w:w="2268" w:type="dxa"/>
          </w:tcPr>
          <w:p w14:paraId="7A8D0191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80 человек </w:t>
            </w:r>
          </w:p>
        </w:tc>
      </w:tr>
      <w:tr w:rsidR="005E7498" w:rsidRPr="004F383D" w14:paraId="72D671EA" w14:textId="77777777" w:rsidTr="00971AD5">
        <w:tc>
          <w:tcPr>
            <w:tcW w:w="3227" w:type="dxa"/>
          </w:tcPr>
          <w:p w14:paraId="318CF108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color w:val="auto"/>
              </w:rPr>
              <w:t>Улучшение материально-технической базы учреждения</w:t>
            </w:r>
          </w:p>
        </w:tc>
        <w:tc>
          <w:tcPr>
            <w:tcW w:w="3402" w:type="dxa"/>
          </w:tcPr>
          <w:p w14:paraId="07079EC5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color w:val="auto"/>
              </w:rPr>
              <w:t>Привлечение грантовых финансовых средств для приобретения спортивного оборудования и др. ресурсов</w:t>
            </w:r>
          </w:p>
        </w:tc>
        <w:tc>
          <w:tcPr>
            <w:tcW w:w="1134" w:type="dxa"/>
          </w:tcPr>
          <w:p w14:paraId="4A629D65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 w:rsidRPr="00FA219D">
              <w:rPr>
                <w:color w:val="auto"/>
              </w:rPr>
              <w:t>Кол-во</w:t>
            </w:r>
          </w:p>
        </w:tc>
        <w:tc>
          <w:tcPr>
            <w:tcW w:w="2268" w:type="dxa"/>
          </w:tcPr>
          <w:p w14:paraId="443CFD83" w14:textId="77777777" w:rsidR="005E7498" w:rsidRPr="00FA219D" w:rsidRDefault="005E7498" w:rsidP="00971A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Улучшение количества оборудования. </w:t>
            </w:r>
          </w:p>
        </w:tc>
      </w:tr>
    </w:tbl>
    <w:p w14:paraId="6304F166" w14:textId="77777777" w:rsidR="005E7498" w:rsidRPr="004F383D" w:rsidRDefault="005E7498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0EE1FF58" w14:textId="77777777" w:rsidR="00D05E4B" w:rsidRPr="004F383D" w:rsidRDefault="00D05E4B" w:rsidP="008E7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0D82DA" w14:textId="77777777" w:rsidR="00D05E4B" w:rsidRPr="00521559" w:rsidRDefault="00D05E4B" w:rsidP="00D05E4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559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14:paraId="14619B4C" w14:textId="77777777" w:rsidR="00D05E4B" w:rsidRPr="00521559" w:rsidRDefault="00D05E4B" w:rsidP="00D05E4B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8F6BA0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 xml:space="preserve">Комплектование детских объединений в учреждении регулируется Уставом с учетом санитарно-эпидемиологических правил и нормативов. </w:t>
      </w:r>
    </w:p>
    <w:p w14:paraId="3C20E218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 в учреждении имеются необходимые локальные акты в соответствии с действующим законодательством (статья 30 Федерального закона «Об образовании в Российской Федерации»), в том числе, регламентирующие правила приема обучающихся, режим занятий обучающихся, порядок и основания перевода, отчисления обучающихся.</w:t>
      </w:r>
    </w:p>
    <w:p w14:paraId="548E8E0E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Прием, отчисление и перевод обучающихся регламентируется соответствующим Положением о порядке приема, перевода и отчисления детей в МБОУДО «ГДЮЦ «Спортивный».</w:t>
      </w:r>
    </w:p>
    <w:p w14:paraId="7BEC9908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Учебный план определяет объем учебной нагрузки обучающихся, распределяет учебное время, отводимое на освоение содержания общеобразовательных программ по объединениям.</w:t>
      </w:r>
    </w:p>
    <w:p w14:paraId="3EB7C1F7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Календарный учебный график разработан на учебный год, в нём определено чередование учебной нагрузки и времени отдыха (каникул). Учебный год начинается с 01 сентября и заканчивается 31 мая. Продолжительность учебного года составляет 36 недель.</w:t>
      </w:r>
    </w:p>
    <w:p w14:paraId="2A98F686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Расписание учебных занятий составлено с учетом того, что они являются дополнительной нагрузкой к обязательной учебной нагрузке детей в общеобразовательных учреждениях.</w:t>
      </w:r>
    </w:p>
    <w:p w14:paraId="49364BB2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 xml:space="preserve">Перерыв между занятиями не менее 10 минут. Занятия в учреждении начинаются не раньше 08.00 часов, оканчиваются не позднее 20.00 часов. Деятельность учреждения осуществляется ежедневно, включая выходные и каникулярное время. </w:t>
      </w:r>
    </w:p>
    <w:p w14:paraId="4302BD69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В каникулярное время расписание занятий меняется:</w:t>
      </w:r>
    </w:p>
    <w:p w14:paraId="5B294580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- формируются сводные группы из числа обучающихся;</w:t>
      </w:r>
    </w:p>
    <w:p w14:paraId="595C2FF7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- организуется работа с одаренными детьми и детьми с ОВЗ;</w:t>
      </w:r>
    </w:p>
    <w:p w14:paraId="40A90939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- 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</w:r>
    </w:p>
    <w:p w14:paraId="2FD3982A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</w:r>
    </w:p>
    <w:p w14:paraId="63814F88" w14:textId="77777777" w:rsidR="00D05E4B" w:rsidRPr="00521559" w:rsidRDefault="00D05E4B" w:rsidP="00D05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-проводится рекламная компания по комплектованию учебных групп на новый учебный год.</w:t>
      </w:r>
    </w:p>
    <w:p w14:paraId="72D51129" w14:textId="5784841E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>В учреждении действуют 181 объединение, которые предоставляют детям и подросткам  условия для разностороннего развития, укрепления здоровья, самореализации и самоопределения. Формами образовательного процесса являются практические и теоретические заня</w:t>
      </w:r>
      <w:r w:rsidR="00521559" w:rsidRPr="00521559">
        <w:rPr>
          <w:rFonts w:ascii="Times New Roman" w:eastAsia="Times New Roman" w:hAnsi="Times New Roman" w:cs="Times New Roman"/>
          <w:sz w:val="24"/>
          <w:szCs w:val="24"/>
        </w:rPr>
        <w:t>тия, соревнования, турниры,</w:t>
      </w: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разного уровня: городских, областных, региональных, всероссийских. </w:t>
      </w:r>
    </w:p>
    <w:p w14:paraId="73003C4A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Специфика деятельности заключается в том, что: в объединениях может меняться состав воспитанников; в течение года в него активно вливаются свободно приходящие дети и подростки, участвующие в физкультурно-оздоровительных и досуговых мероприятиях; педагоги работают с </w:t>
      </w:r>
      <w:r w:rsidRPr="00521559">
        <w:rPr>
          <w:rFonts w:ascii="Times New Roman" w:eastAsia="Times New Roman" w:hAnsi="Times New Roman" w:cs="Times New Roman"/>
          <w:sz w:val="24"/>
          <w:szCs w:val="24"/>
        </w:rPr>
        <w:lastRenderedPageBreak/>
        <w:t>детьми, обладающими разными возможностями, способностями, различным уровнем интеллектуального и физического развития.</w:t>
      </w:r>
    </w:p>
    <w:p w14:paraId="6B15E063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>Объединения находятся на базах адресов, входящих в структуру учреждения в разных районах города, что создаёт комфортные условия и широкие возможности для организации образовательной и воспитательной деятельности города.</w:t>
      </w:r>
    </w:p>
    <w:p w14:paraId="414E1965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>Учебный процесс организован в форме групповых занятий.</w:t>
      </w:r>
    </w:p>
    <w:p w14:paraId="6C311307" w14:textId="77777777" w:rsidR="00D05E4B" w:rsidRPr="00521559" w:rsidRDefault="00D05E4B" w:rsidP="00D0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21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дополнительного образования применяются такие формы учебных занятий: </w:t>
      </w:r>
      <w:r w:rsidRPr="005215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формирование новых знаний и умений; тренировочные учебные занятия; учебные занятия закрепления знаний; контроль и коррекция знаний; учебная игра; занятие-путешествие; практическое занятие; занятие-репетиция и др.</w:t>
      </w:r>
    </w:p>
    <w:p w14:paraId="31B3DD7E" w14:textId="77777777" w:rsidR="00D05E4B" w:rsidRPr="00521559" w:rsidRDefault="00D05E4B" w:rsidP="00D0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1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широко используются личностно-ориентированные, игровые и развивающие технологии. </w:t>
      </w:r>
    </w:p>
    <w:p w14:paraId="5C44FE9E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программам объединений предполагает также включение родителей в образовательный процесс, что даёт возможность родителям определить линию своего поведения в оказании помощи ребёнку. </w:t>
      </w:r>
    </w:p>
    <w:p w14:paraId="5DE8D70D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>Процесс обучения в учреждении осуществляется ступенчато.</w:t>
      </w:r>
    </w:p>
    <w:p w14:paraId="488EFDE4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Первая ступень - это вхождение ребёнка в систему дополнительного образования, первое знакомство с учреждением. На данном этапе обучения формируется мотивация выбора ребёнком конкретного вида деятельности, создаются условия для развития его начального творческого потенциала. </w:t>
      </w:r>
    </w:p>
    <w:p w14:paraId="30AEEA72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На второй ступени осуществляется образовательный процесс с детьми, у которых сформировался интерес к определённому виду деятельности. </w:t>
      </w:r>
    </w:p>
    <w:p w14:paraId="4164F05B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t xml:space="preserve">Третья ступень обучения направлена на самоопределение обучающихся. </w:t>
      </w:r>
    </w:p>
    <w:p w14:paraId="58659DD6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Вывод:</w:t>
      </w:r>
    </w:p>
    <w:p w14:paraId="4D64FF38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 xml:space="preserve">- учебный процесс организован в соответствии с Образовательной программой Учреждения, Учебным планом, расписанием занятий, календарным учебным графиком. </w:t>
      </w:r>
    </w:p>
    <w:p w14:paraId="369FF770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 xml:space="preserve">- детские объединения работают в соответствии с дополнительными общеразвивающими программами, направленными на развитие творческих способностей, саморазвитие и самореализацию обучающихся по 3 направленностям (физкультурно-спортивная, туристско-краеведческая, художественная). </w:t>
      </w:r>
    </w:p>
    <w:p w14:paraId="31E45356" w14:textId="77777777" w:rsidR="00D05E4B" w:rsidRPr="00521559" w:rsidRDefault="00D05E4B" w:rsidP="00D0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Задачи: активизировать работу по внедрению в учебный процесс инновационных технологий, форм и методов обучения.</w:t>
      </w:r>
    </w:p>
    <w:p w14:paraId="1F5DE74E" w14:textId="77777777" w:rsidR="00D05E4B" w:rsidRPr="00521559" w:rsidRDefault="00D05E4B" w:rsidP="00D05E4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390BA" w14:textId="77777777" w:rsidR="003509D3" w:rsidRPr="00080D0A" w:rsidRDefault="00F34CBC" w:rsidP="003509D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A">
        <w:rPr>
          <w:rFonts w:ascii="Times New Roman" w:hAnsi="Times New Roman" w:cs="Times New Roman"/>
          <w:b/>
          <w:sz w:val="24"/>
          <w:szCs w:val="24"/>
        </w:rPr>
        <w:t>5.</w:t>
      </w:r>
      <w:r w:rsidR="003509D3" w:rsidRPr="00080D0A">
        <w:rPr>
          <w:rFonts w:ascii="Times New Roman" w:hAnsi="Times New Roman" w:cs="Times New Roman"/>
          <w:b/>
          <w:sz w:val="24"/>
          <w:szCs w:val="24"/>
        </w:rPr>
        <w:t>Оцен</w:t>
      </w:r>
      <w:r w:rsidRPr="00080D0A">
        <w:rPr>
          <w:rFonts w:ascii="Times New Roman" w:hAnsi="Times New Roman" w:cs="Times New Roman"/>
          <w:b/>
          <w:sz w:val="24"/>
          <w:szCs w:val="24"/>
        </w:rPr>
        <w:t>ка востребованности выпускников</w:t>
      </w:r>
    </w:p>
    <w:p w14:paraId="5AB9C095" w14:textId="77777777" w:rsidR="004677C4" w:rsidRDefault="004677C4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E423B6" w14:textId="77777777" w:rsidR="003509D3" w:rsidRDefault="003509D3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 </w:t>
      </w:r>
      <w:r w:rsidR="00103AEC"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F353C0"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103AEC"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ОУДО «ГДЮЦ «Спортивный» </w:t>
      </w:r>
      <w:r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здоровая конкурентоспособная, творчески развитая, социально ориентированная личность, способная строить достойную человека жизнь.</w:t>
      </w:r>
    </w:p>
    <w:p w14:paraId="6CB4A4F0" w14:textId="20D67D8A" w:rsidR="003509D3" w:rsidRPr="004F383D" w:rsidRDefault="00CA5913" w:rsidP="004677C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269E30C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5" o:spid="_x0000_s1027" type="#_x0000_t202" style="position:absolute;left:0;text-align:left;margin-left:179.6pt;margin-top:10.65pt;width:117pt;height:107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">
            <v:textbox style="mso-next-textbox:#Надпись 65">
              <w:txbxContent>
                <w:p w14:paraId="25EF2FC9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Стремится к здоровому образу жизни, относится к здоровью как одной из главных жизненных ценностей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79FAD3D9">
          <v:shape id="Надпись 76" o:spid="_x0000_s1026" type="#_x0000_t202" style="position:absolute;left:0;text-align:left;margin-left:359.6pt;margin-top:10.65pt;width:126pt;height:94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">
            <v:textbox style="mso-next-textbox:#Надпись 76">
              <w:txbxContent>
                <w:p w14:paraId="340C30FB" w14:textId="77777777" w:rsidR="004677C4" w:rsidRPr="00BA0C86" w:rsidRDefault="004677C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Обладает такими качествами как воля, настойчивость, коллективизм,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целеустремлённость, уверенность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1DC13EF2">
          <v:line id="Прямая соединительная линия 78" o:spid="_x0000_s1042" style="position:absolute;left:0;text-align:left;flip:y;z-index:251648000;visibility:visible;mso-wrap-distance-top:-6e-5mm;mso-wrap-distance-bottom:-6e-5mm" from="306pt,130.85pt" to="5in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5BAB7B2E">
          <v:shape id="Надпись 73" o:spid="_x0000_s1030" type="#_x0000_t202" style="position:absolute;left:0;text-align:left;margin-left:9pt;margin-top:12pt;width:117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BS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">
            <v:textbox style="mso-next-textbox:#Надпись 73">
              <w:txbxContent>
                <w:p w14:paraId="02D96E97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Умеет </w:t>
                  </w:r>
                </w:p>
                <w:p w14:paraId="6A745B6A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</w:p>
                <w:p w14:paraId="0CE3D312" w14:textId="77777777" w:rsidR="004677C4" w:rsidRPr="00BA0C86" w:rsidRDefault="004677C4" w:rsidP="00350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0C86">
                    <w:rPr>
                      <w:rFonts w:ascii="Times New Roman" w:hAnsi="Times New Roman"/>
                    </w:rPr>
                    <w:t xml:space="preserve">свой труд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5CA174AB">
          <v:shape id="Надпись 72" o:spid="_x0000_s1031" type="#_x0000_t202" style="position:absolute;left:0;text-align:left;margin-left:-27pt;margin-top:86.75pt;width:135pt;height:5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">
            <v:textbox style="mso-next-textbox:#Надпись 72">
              <w:txbxContent>
                <w:p w14:paraId="77FDFDC9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8. Гражданин, личность, </w:t>
                  </w:r>
                </w:p>
                <w:p w14:paraId="65FDFDA8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 к жизни 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27C8F532">
          <v:line id="Прямая соединительная линия 68" o:spid="_x0000_s1040" style="position:absolute;left:0;text-align:left;flip:x y;z-index:251662336;visibility:visible" from="117pt,67.85pt" to="162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63734A9D">
          <v:line id="Прямая соединительная линия 67" o:spid="_x0000_s1039" style="position:absolute;left:0;text-align:left;flip:x y;z-index:251664384;visibility:visible;mso-wrap-distance-top:-6e-5mm;mso-wrap-distance-bottom:-6e-5mm" from="108pt,131.75pt" to="16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590265DD">
          <v:line id="Прямая соединительная линия 66" o:spid="_x0000_s1038" style="position:absolute;left:0;text-align:left;flip:x;z-index:251666432;visibility:visible" from="108pt,140.75pt" to="16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zBbgIAAIo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">
            <v:stroke endarrow="block"/>
          </v:line>
        </w:pict>
      </w:r>
    </w:p>
    <w:p w14:paraId="692869D2" w14:textId="77777777" w:rsidR="003509D3" w:rsidRPr="004F383D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14:paraId="4E708703" w14:textId="77777777" w:rsidR="003509D3" w:rsidRPr="004F383D" w:rsidRDefault="00CA5913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4C0AC0A7">
          <v:line id="Прямая соединительная линия 79" o:spid="_x0000_s1037" style="position:absolute;flip:y;z-index:251645952;visibility:visible" from="296.6pt,.75pt" to="359.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">
            <v:stroke endarrow="block"/>
          </v:line>
        </w:pict>
      </w:r>
    </w:p>
    <w:p w14:paraId="4DF8633E" w14:textId="609B9B0D" w:rsidR="003509D3" w:rsidRPr="004F383D" w:rsidRDefault="00CA5913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538D99B0">
          <v:line id="Прямая соединительная линия 1" o:spid="_x0000_s1036" style="position:absolute;flip:x y;z-index:251668480;visibility:visible" from="230.7pt,14.5pt" to="230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">
            <v:stroke endarrow="block"/>
          </v:line>
        </w:pict>
      </w:r>
    </w:p>
    <w:p w14:paraId="4D04239B" w14:textId="204EF125" w:rsidR="003509D3" w:rsidRPr="004F383D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14:paraId="32D6C23B" w14:textId="0F85CE78" w:rsidR="003509D3" w:rsidRPr="004F383D" w:rsidRDefault="00CA5913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0D6AB056">
          <v:shape id="Надпись 75" o:spid="_x0000_s1028" type="#_x0000_t202" style="position:absolute;margin-left:360.35pt;margin-top:1.1pt;width:117pt;height:5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">
            <v:textbox style="mso-next-textbox:#Надпись 75">
              <w:txbxContent>
                <w:p w14:paraId="488C1A71" w14:textId="77777777" w:rsidR="004677C4" w:rsidRPr="00BA0C86" w:rsidRDefault="004677C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4. Хорошо ориентируется в выборе профессии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 w14:anchorId="7A4DD8AA">
          <v:shape id="Надпись 80" o:spid="_x0000_s1033" type="#_x0000_t202" style="position:absolute;margin-left:162pt;margin-top:6.65pt;width:2in;height:6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" strokeweight="1.25pt">
            <v:textbox style="mso-next-textbox:#Надпись 80">
              <w:txbxContent>
                <w:p w14:paraId="14432294" w14:textId="77777777" w:rsidR="004677C4" w:rsidRPr="00BA3D70" w:rsidRDefault="004677C4" w:rsidP="003509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3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Выпускник МБОУДО «ГДЮЦ «Спортивный»</w:t>
                  </w:r>
                </w:p>
              </w:txbxContent>
            </v:textbox>
          </v:shape>
        </w:pict>
      </w:r>
    </w:p>
    <w:p w14:paraId="73E631DD" w14:textId="58F7BB54" w:rsidR="003509D3" w:rsidRPr="004F383D" w:rsidRDefault="00CA5913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199893CC">
          <v:line id="Прямая соединительная линия 77" o:spid="_x0000_s1041" style="position:absolute;z-index:251650048;visibility:visible" from="305.6pt,18.55pt" to="359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KvZQ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39059F9C">
          <v:shape id="Надпись 71" o:spid="_x0000_s1032" type="#_x0000_t202" style="position:absolute;margin-left:-27pt;margin-top:22pt;width:1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KhRQIAAF8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">
            <v:textbox style="mso-next-textbox:#Надпись 71">
              <w:txbxContent>
                <w:p w14:paraId="791F83C8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7. Имеет достижения </w:t>
                  </w:r>
                </w:p>
                <w:p w14:paraId="490F93E8" w14:textId="77777777" w:rsidR="004677C4" w:rsidRPr="00BA0C86" w:rsidRDefault="004677C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области изучаемого предмета </w:t>
                  </w:r>
                </w:p>
              </w:txbxContent>
            </v:textbox>
          </v:shape>
        </w:pict>
      </w:r>
    </w:p>
    <w:p w14:paraId="6113E2B8" w14:textId="32DA7E27" w:rsidR="003509D3" w:rsidRPr="004F383D" w:rsidRDefault="00CA5913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 w14:anchorId="177DE8E6">
          <v:line id="Прямая соединительная линия 70" o:spid="_x0000_s1035" style="position:absolute;z-index:251672576;visibility:visible;mso-wrap-distance-left:3.17494mm;mso-wrap-distance-right:3.17494mm" from="230.7pt,9.25pt" to="230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6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 w14:anchorId="50FB81B2">
          <v:shape id="Надпись 74" o:spid="_x0000_s1029" type="#_x0000_t202" style="position:absolute;margin-left:359.6pt;margin-top:7.6pt;width:117pt;height:5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O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">
            <v:textbox style="mso-next-textbox:#Надпись 74">
              <w:txbxContent>
                <w:p w14:paraId="2ACF1AEB" w14:textId="77777777" w:rsidR="004677C4" w:rsidRPr="00BA0C86" w:rsidRDefault="004677C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Знает свои потенциальные возможности </w:t>
                  </w:r>
                </w:p>
              </w:txbxContent>
            </v:textbox>
          </v:shape>
        </w:pict>
      </w:r>
    </w:p>
    <w:p w14:paraId="4C3FA25A" w14:textId="345BA1B0" w:rsidR="004677C4" w:rsidRDefault="00CA591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color w:val="FF0000"/>
        </w:rPr>
        <w:pict w14:anchorId="545C6BD6">
          <v:shape id="Надпись 69" o:spid="_x0000_s1034" type="#_x0000_t202" style="position:absolute;left:0;text-align:left;margin-left:152.6pt;margin-top:10.8pt;width:153pt;height:7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">
            <v:textbox style="mso-next-textbox:#Надпись 69">
              <w:txbxContent>
                <w:p w14:paraId="7BA4036F" w14:textId="77777777" w:rsidR="004677C4" w:rsidRPr="00BA0C86" w:rsidRDefault="004677C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>6. Имеет достаточные знания для поступления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спортивные школы, в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ВУЗы и др. учебные заведения </w:t>
                  </w:r>
                </w:p>
              </w:txbxContent>
            </v:textbox>
          </v:shape>
        </w:pict>
      </w:r>
    </w:p>
    <w:p w14:paraId="40442CF1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7CE6A8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96AFC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7A28F9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82DA15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F53A9D" w14:textId="77777777" w:rsidR="004677C4" w:rsidRDefault="004677C4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9ADED6" w14:textId="77777777" w:rsidR="00A54DBA" w:rsidRDefault="00A54DBA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F7781F" w14:textId="77777777" w:rsidR="003509D3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0A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Знания: </w:t>
      </w:r>
      <w:r w:rsidRPr="00080D0A">
        <w:rPr>
          <w:rFonts w:ascii="Times New Roman" w:eastAsia="Times New Roman" w:hAnsi="Times New Roman" w:cs="Times New Roman"/>
          <w:sz w:val="24"/>
          <w:szCs w:val="24"/>
        </w:rPr>
        <w:t>теоретических основ по физическому воспитанию, по здоровому образу жизни.</w:t>
      </w:r>
    </w:p>
    <w:p w14:paraId="30C7F59C" w14:textId="77777777" w:rsidR="003509D3" w:rsidRPr="00080D0A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0A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Умения: </w:t>
      </w:r>
      <w:r w:rsidRPr="00080D0A">
        <w:rPr>
          <w:rFonts w:ascii="Times New Roman" w:eastAsia="Times New Roman" w:hAnsi="Times New Roman" w:cs="Times New Roman"/>
          <w:sz w:val="24"/>
          <w:szCs w:val="24"/>
        </w:rPr>
        <w:t>предвидеть конечный результат своей деятельности; адекватно оценивать свою деятельность; принимать ответственные решения.</w:t>
      </w:r>
    </w:p>
    <w:p w14:paraId="02262BEE" w14:textId="77777777" w:rsidR="003509D3" w:rsidRPr="00080D0A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0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Качества: </w:t>
      </w:r>
      <w:r w:rsidRPr="00080D0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самосовершенствованию; инициативность; мобильность; коммуникативность; ответственность; </w:t>
      </w:r>
    </w:p>
    <w:p w14:paraId="0D7008AB" w14:textId="77777777" w:rsidR="003509D3" w:rsidRPr="00080D0A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0A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 (по виду подготовки): </w:t>
      </w:r>
      <w:r w:rsidRPr="00080D0A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различного уровня; исполнение общественных заданий; участие в работе объединения.</w:t>
      </w:r>
    </w:p>
    <w:p w14:paraId="1E0930A0" w14:textId="77777777" w:rsidR="003509D3" w:rsidRPr="00080D0A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0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результат: </w:t>
      </w:r>
      <w:r w:rsidRPr="00080D0A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самоопределение; поступление в спортивные школы, школу олимпийского резерва, в ВУЗы.</w:t>
      </w:r>
    </w:p>
    <w:p w14:paraId="619B2834" w14:textId="77777777" w:rsidR="003509D3" w:rsidRPr="00080D0A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Вывод: Дополнительное образование в </w:t>
      </w:r>
      <w:r w:rsidR="007D5CF5"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Учреждении</w:t>
      </w:r>
      <w:r w:rsidRPr="00080D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ориентиром на индивидуальность обучающихся и развитие их способностей, самостоятельный выбор образовательного маршрута. Также он усиливает вариативную составляющую общего образования и помогает в профессиональном самоопределении.</w:t>
      </w:r>
    </w:p>
    <w:p w14:paraId="18622C52" w14:textId="77777777" w:rsidR="007D5CF5" w:rsidRPr="00521559" w:rsidRDefault="007D5CF5" w:rsidP="00DF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F0045E" w14:textId="77777777" w:rsidR="00B03085" w:rsidRPr="00C52226" w:rsidRDefault="00B03085" w:rsidP="00B03085">
      <w:pPr>
        <w:numPr>
          <w:ilvl w:val="0"/>
          <w:numId w:val="20"/>
        </w:numPr>
        <w:tabs>
          <w:tab w:val="left" w:pos="241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14:paraId="1BE44532" w14:textId="77777777" w:rsidR="00B03085" w:rsidRPr="00C52226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47BD" w14:textId="77777777" w:rsidR="00B03085" w:rsidRPr="00C52226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Развитие и благополучие детей и подростков, обучающихся и активно проводящих свой досуг в МБОУДО «ГДЮЦ «Спортивный», полностью зависит от взрослых, которые с ними работают. </w:t>
      </w:r>
    </w:p>
    <w:p w14:paraId="59AFD674" w14:textId="77777777" w:rsidR="00B03085" w:rsidRPr="00C52226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Кадровое обеспечение учреждения – один из ключевых критериев оценки качества деятельности. А в современных условиях гарантией успешного развития учреждения являются профессиональные и подготовленные сотрудники, способные реализовать любые новые идеи и проекты.</w:t>
      </w:r>
    </w:p>
    <w:p w14:paraId="49C31434" w14:textId="77777777" w:rsidR="00B03085" w:rsidRPr="004F383D" w:rsidRDefault="00B03085" w:rsidP="00B03085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8A1D7FE" wp14:editId="73E810A6">
            <wp:extent cx="5688280" cy="2074545"/>
            <wp:effectExtent l="0" t="0" r="0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002E7AE" w14:textId="77777777" w:rsidR="00B03085" w:rsidRPr="007238E2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E2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Целенаправленная и систематическая кадровая политика администрации учреждения позволила полностью укомплектовать штат квалифицированными педагогическими кадрами, соответствующей квалификации и уровнем образования. </w:t>
      </w:r>
    </w:p>
    <w:p w14:paraId="6A7EDC78" w14:textId="77777777" w:rsidR="00B03085" w:rsidRPr="004F383D" w:rsidRDefault="00B03085" w:rsidP="00B03085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14:paraId="1FDCD4C4" w14:textId="77777777" w:rsidR="00B03085" w:rsidRPr="004F383D" w:rsidRDefault="00B03085" w:rsidP="00B03085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Calibri" w:eastAsia="Calibri" w:hAnsi="Calibri" w:cs="Times New Roman"/>
          <w:noProof/>
          <w:color w:val="FF0000"/>
        </w:rPr>
        <w:lastRenderedPageBreak/>
        <w:drawing>
          <wp:inline distT="0" distB="0" distL="0" distR="0" wp14:anchorId="28D3A75E" wp14:editId="31ED7616">
            <wp:extent cx="6034570" cy="202438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9D666955-C3F5-4DBA-A9E8-B0D4B30250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5DB2FA1" w14:textId="77777777" w:rsidR="00B03085" w:rsidRPr="004F383D" w:rsidRDefault="00B03085" w:rsidP="00B03085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14:paraId="74BF17D0" w14:textId="77777777" w:rsidR="00B03085" w:rsidRPr="004F383D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5ACC8627" wp14:editId="2D40993E">
            <wp:extent cx="5617028" cy="16446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9D666955-C3F5-4DBA-A9E8-B0D4B30250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2018F28" w14:textId="77777777" w:rsidR="00B03085" w:rsidRPr="004F383D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</w:p>
    <w:p w14:paraId="70DDD076" w14:textId="4447DD21" w:rsidR="00B03085" w:rsidRPr="000C1B4C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0C1B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1B4C">
        <w:rPr>
          <w:rFonts w:ascii="Times New Roman" w:eastAsia="Times New Roman" w:hAnsi="Times New Roman" w:cs="Times New Roman"/>
          <w:sz w:val="24"/>
          <w:szCs w:val="24"/>
        </w:rPr>
        <w:t>состав педагогов позволяет воспринимать и реализовывать новые педагогические идеи, сохранять и передавать традиции учреждения, создает предпосылки для дальнейшего развития</w:t>
      </w:r>
      <w:r w:rsidR="000C1B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1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934465" w14:textId="77777777" w:rsidR="00B03085" w:rsidRPr="000C1B4C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Коллектив представляет собой состав опытных педагогов и молодых специалистов, что является хорошей основой для создания новых взглядов и передачи лучших традиций.</w:t>
      </w:r>
    </w:p>
    <w:p w14:paraId="14B37E2E" w14:textId="34AAC69A" w:rsidR="00B03085" w:rsidRPr="000C1B4C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B4C">
        <w:rPr>
          <w:rFonts w:ascii="Times New Roman" w:eastAsia="Times New Roman" w:hAnsi="Times New Roman" w:cs="Times New Roman"/>
          <w:bCs/>
          <w:sz w:val="24"/>
          <w:szCs w:val="24"/>
        </w:rPr>
        <w:t>Средний возраст педагогов 3</w:t>
      </w:r>
      <w:r w:rsidR="000C1B4C" w:rsidRPr="000C1B4C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0C1B4C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0C1B4C" w:rsidRPr="000C1B4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C1B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FC79FC" w14:textId="77777777" w:rsidR="00B03085" w:rsidRPr="004F383D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7D116403" wp14:editId="29272C92">
            <wp:extent cx="5541271" cy="294703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4E09922" w14:textId="77777777" w:rsidR="00B03085" w:rsidRPr="000C1B4C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педагогических работников в соответствии с уровнем образования </w:t>
      </w:r>
    </w:p>
    <w:p w14:paraId="575F65FF" w14:textId="1ADAC6B4" w:rsidR="00B03085" w:rsidRPr="000C1B4C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Педагогов (всего) - 7</w:t>
      </w:r>
      <w:r w:rsidR="000C1B4C" w:rsidRPr="000C1B4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1D8CDC5" w14:textId="1A1F1D44" w:rsidR="00B03085" w:rsidRPr="000C1B4C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высшее профессиональное образование - 6</w:t>
      </w:r>
      <w:r w:rsidR="000C1B4C" w:rsidRPr="000C1B4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55AA1C8" w14:textId="5EDC69F4" w:rsidR="00B03085" w:rsidRPr="000C1B4C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высшее педагогическое образование - 5</w:t>
      </w:r>
      <w:r w:rsidR="000C1B4C" w:rsidRPr="000C1B4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0FD5DBC" w14:textId="77777777" w:rsidR="00B03085" w:rsidRPr="000C1B4C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педагогов, имеющих среднее профессиональное образование -13</w:t>
      </w:r>
    </w:p>
    <w:p w14:paraId="0301CB3E" w14:textId="77777777" w:rsidR="00B03085" w:rsidRPr="000C1B4C" w:rsidRDefault="00B03085" w:rsidP="00B0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среднее педагогическое образование -13</w:t>
      </w:r>
    </w:p>
    <w:p w14:paraId="76DECA1C" w14:textId="77777777" w:rsidR="00B03085" w:rsidRPr="000C1B4C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4C">
        <w:rPr>
          <w:rFonts w:ascii="Times New Roman" w:eastAsia="Times New Roman" w:hAnsi="Times New Roman" w:cs="Times New Roman"/>
          <w:sz w:val="24"/>
          <w:szCs w:val="24"/>
        </w:rPr>
        <w:t>Количество педагогов с высшим педагогическим образованием значительно больше, чем со средним профессиональным, что говорит о высокой компетентности педагогов в занимаемой должности.</w:t>
      </w:r>
    </w:p>
    <w:p w14:paraId="5BFC840A" w14:textId="77777777" w:rsidR="00B03085" w:rsidRPr="009871EE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1EE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Квалификационная характеристика педагогических работников</w:t>
      </w:r>
    </w:p>
    <w:p w14:paraId="01626BBF" w14:textId="77777777" w:rsidR="00B03085" w:rsidRPr="009871EE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1EE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образовательного процесса обеспечивается наличием квалифицированных педагогических кадров. </w:t>
      </w:r>
    </w:p>
    <w:p w14:paraId="37CC3862" w14:textId="77777777" w:rsidR="00B03085" w:rsidRPr="004F383D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9BD1B5" w14:textId="77777777" w:rsidR="00B03085" w:rsidRPr="004F383D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13FB54D3" wp14:editId="69B31CEC">
            <wp:extent cx="4572000" cy="2351314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D366B0BB-9F87-491A-BF49-C7AE23BF9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4C8E458" w14:textId="77777777" w:rsidR="00B03085" w:rsidRPr="004F383D" w:rsidRDefault="00B03085" w:rsidP="00B03085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  <w:r w:rsidRPr="004F383D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6F5AA10" wp14:editId="12BAD01F">
            <wp:extent cx="4557320" cy="1749425"/>
            <wp:effectExtent l="0" t="0" r="0" b="0"/>
            <wp:docPr id="1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9ECEAC6" w14:textId="77777777" w:rsidR="00B03085" w:rsidRPr="009871EE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1EE">
        <w:rPr>
          <w:rFonts w:ascii="Times New Roman" w:eastAsia="Times New Roman" w:hAnsi="Times New Roman" w:cs="Times New Roman"/>
          <w:b/>
          <w:sz w:val="24"/>
          <w:szCs w:val="24"/>
        </w:rPr>
        <w:t>Молодые специалисты</w:t>
      </w:r>
    </w:p>
    <w:p w14:paraId="60F7697F" w14:textId="77777777" w:rsidR="00B03085" w:rsidRPr="004F383D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68"/>
        <w:gridCol w:w="1480"/>
        <w:gridCol w:w="1377"/>
        <w:gridCol w:w="1364"/>
      </w:tblGrid>
      <w:tr w:rsidR="00F63929" w:rsidRPr="004F383D" w14:paraId="75BDBC2E" w14:textId="77777777" w:rsidTr="00F63929">
        <w:trPr>
          <w:trHeight w:val="555"/>
        </w:trPr>
        <w:tc>
          <w:tcPr>
            <w:tcW w:w="4568" w:type="dxa"/>
            <w:vAlign w:val="center"/>
          </w:tcPr>
          <w:p w14:paraId="0E97167D" w14:textId="77777777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  <w:vAlign w:val="center"/>
          </w:tcPr>
          <w:p w14:paraId="55467BB9" w14:textId="57337B60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7" w:type="dxa"/>
            <w:vAlign w:val="center"/>
          </w:tcPr>
          <w:p w14:paraId="0C053889" w14:textId="55EC6ED5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4" w:type="dxa"/>
          </w:tcPr>
          <w:p w14:paraId="348F69D2" w14:textId="64C2DFF3" w:rsidR="00F63929" w:rsidRPr="009871EE" w:rsidRDefault="00F63929" w:rsidP="00F63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3929" w:rsidRPr="004F383D" w14:paraId="2E45D35C" w14:textId="77777777" w:rsidTr="00F63929">
        <w:trPr>
          <w:trHeight w:val="555"/>
        </w:trPr>
        <w:tc>
          <w:tcPr>
            <w:tcW w:w="4568" w:type="dxa"/>
            <w:vAlign w:val="center"/>
          </w:tcPr>
          <w:p w14:paraId="0AE91C16" w14:textId="77777777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молодых специалистов (чел.)</w:t>
            </w:r>
          </w:p>
        </w:tc>
        <w:tc>
          <w:tcPr>
            <w:tcW w:w="1480" w:type="dxa"/>
            <w:vAlign w:val="center"/>
          </w:tcPr>
          <w:p w14:paraId="2BE736B5" w14:textId="2E9055DC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14:paraId="602A98DD" w14:textId="7D1ECC45" w:rsidR="00F63929" w:rsidRPr="009871EE" w:rsidRDefault="00F63929" w:rsidP="00F639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085996FA" w14:textId="23164ACA" w:rsidR="00F63929" w:rsidRPr="009871EE" w:rsidRDefault="00F63929" w:rsidP="00F63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7CA4504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 учреждении разработан план повышения квалификации работников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 в соответствии со стратегией и ключевыми процессами, протекающими в образовательном учреждении, создана база данных по персоналу, имеется график обучения резерва руководящих кадров, что способствует планированию карьеры работников и продвижению их по службе.</w:t>
      </w:r>
    </w:p>
    <w:p w14:paraId="35C68711" w14:textId="77777777" w:rsidR="00B03085" w:rsidRPr="00B5600B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Несмотря на различные ценностные ориентиры, жизненный опыт, все работники учреждения стремятся к повышению профессионального уровня и педагогического мастерства.</w:t>
      </w:r>
    </w:p>
    <w:p w14:paraId="1C385E23" w14:textId="77777777" w:rsidR="00B03085" w:rsidRPr="00B5600B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Происходит обмен опытом через систему открытых мероприятий и занятий, мастер-классов, педагоги активно работают в информационном пространстве. </w:t>
      </w:r>
    </w:p>
    <w:p w14:paraId="398018B7" w14:textId="77777777" w:rsidR="00B03085" w:rsidRPr="00B5600B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Существует системность работы по повышению квалификации и курсовой подготовки педагогических и руководящих кадров. Повышение квалификации педагогических работников происходит на базе Липецкого государственного педагогического университета, Елецкого государственного университета, других учебных заведений. </w:t>
      </w:r>
    </w:p>
    <w:p w14:paraId="02410092" w14:textId="143FE0A8" w:rsidR="00B03085" w:rsidRPr="00B5600B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lastRenderedPageBreak/>
        <w:t>В 202</w:t>
      </w:r>
      <w:r w:rsidR="009871EE" w:rsidRPr="00B560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5600B" w:rsidRPr="00B5600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прошли курсовую подготовку по темам: - «</w:t>
      </w:r>
      <w:r w:rsidRPr="00B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Современные технологии</w:t>
      </w:r>
      <w:r w:rsidR="00B5600B" w:rsidRPr="00B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методы преподавания и организации учебно-тренировочного процесса в спортивных учреждениях и секциях».</w:t>
      </w:r>
    </w:p>
    <w:p w14:paraId="5C0D2DFA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компетентность</w:t>
      </w:r>
    </w:p>
    <w:p w14:paraId="00A9C04B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Важной характеристикой готовности педагогических работников к осуществлению профессиональной педагогической деятельности является их профессиональная компетентность. </w:t>
      </w:r>
    </w:p>
    <w:p w14:paraId="0B42A303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Мониторинг деятельности педагогов и определение уровня ключевых компетенций осуществляется при посещении занятий и мероприятий, при анкетировании родителей и учащихся. </w:t>
      </w:r>
    </w:p>
    <w:p w14:paraId="1674728D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Педагоги также активно включаются в состав творческих групп, занимаются проектной деятельностью, разрабатывают проекты для участия в конкурсах и грантах городского, регионального и Всероссийского уровня. </w:t>
      </w:r>
    </w:p>
    <w:p w14:paraId="0C5B3CA4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создаются условия для самореализации каждого педагога, проявления его творческих способностей, повышения профессионализма: </w:t>
      </w:r>
    </w:p>
    <w:p w14:paraId="23321E42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- удобный режим работы; </w:t>
      </w:r>
    </w:p>
    <w:p w14:paraId="54BF8E6C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- создание доброжелательного морально-психологического климата; </w:t>
      </w:r>
    </w:p>
    <w:p w14:paraId="53C7AF85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контроль учебно-воспитательного процесса с учетом индивидуальных особенностей и уровня профессионализма каждого члена коллектива; </w:t>
      </w:r>
    </w:p>
    <w:p w14:paraId="2EA5613A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- четкое распределение функциональных обязанностей;</w:t>
      </w:r>
    </w:p>
    <w:p w14:paraId="198FB4BB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- методическое сопровождение. </w:t>
      </w:r>
    </w:p>
    <w:p w14:paraId="3915286D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Весь педагогический коллектив систематически принимает участие в 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деятельности, связанной с разработкой и анализом стратегии, политики и планов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. В учреждении работает</w:t>
      </w:r>
      <w:r w:rsidRPr="004F38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мастерская, где педагоги по направлениям работы получают необходимые знания и консультации, обучаются технологиям. Работа ведётся в методических объединениях: педагогов-организаторов, инструкторов по ФК, педагогов дополнительного образования. Созданы творческие группы по разработке программ, проектов и др. </w:t>
      </w:r>
    </w:p>
    <w:p w14:paraId="7BBCA3CD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 целью совершенствования политики, стратегии и планов в отношении персонала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формы 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получения обратной связи:</w:t>
      </w:r>
      <w:r w:rsidRPr="00B56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отчет по самообразованию и методической теме на заседании методического объединения, выступление на педагогическом совете из опыта работы, заполнение оценочного листа выполнения утвержденных критериев и показателей результативности и эффективности работы и др.</w:t>
      </w:r>
    </w:p>
    <w:p w14:paraId="0EE4F73F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 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поддерживается морально и материально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 в соответствии с требованиями законодательства.</w:t>
      </w:r>
    </w:p>
    <w:p w14:paraId="00EDE476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Профессионально-педагогические потребности педагогов в обмене информацией</w:t>
      </w:r>
      <w:r w:rsidRPr="00B560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в ходе бесед, анкетирования, публичного обсуждения проблем учреждения. На основе выявленных потребностей и ожиданий методический совет под руководством заместителя директора 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разрабатывает политику, стратегии, планы и каналы обмена информацией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Общение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 педагогов эффективно осуществляется по следующим </w:t>
      </w: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схемам:</w:t>
      </w:r>
    </w:p>
    <w:p w14:paraId="41623BAA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педагог → методическое объединение → методический совет → педагогический совет – схема общения «снизу вверх»;</w:t>
      </w:r>
    </w:p>
    <w:p w14:paraId="7097B675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педагогический совет → методический совет → методическое объединение → педагог – схема общения «сверху вниз»;</w:t>
      </w:r>
    </w:p>
    <w:p w14:paraId="073F99AC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педагог ↔ педагог ↔ педагог ↔…. ↔ педагог – схема общения «по горизонтали».</w:t>
      </w:r>
    </w:p>
    <w:p w14:paraId="2DF71601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ab/>
      </w:r>
      <w:r w:rsidRPr="00B5600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Обобщение и распространение передового педагогического опыта. </w:t>
      </w:r>
    </w:p>
    <w:p w14:paraId="7B13F8E1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t>едагоги проводят открытые занятия, участвуют в конкурсах педагогического мастерства, выступают на семинарах, размещают свои методические разработки в сети Интернет.</w:t>
      </w:r>
    </w:p>
    <w:p w14:paraId="483FCBBF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Обмен информацией происходит также на еженедельных совещаниях у директора, при подведении итогов выполнения коллективного договора, собрании трудового коллектива.</w:t>
      </w:r>
    </w:p>
    <w:p w14:paraId="5278298A" w14:textId="77777777" w:rsidR="00B03085" w:rsidRPr="00B5600B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>Обмен информацией между руководством и специалистами происходит не только на общих собраниях и совещаниях, но и при посещении адресов учреждения и при личном общении.</w:t>
      </w:r>
    </w:p>
    <w:p w14:paraId="66DE7417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В коллективном договоре учреждения определены взаимные обязательства и ответственность; гарантия занятости, приема и увольнения, профессиональная подготовка кадров; условия охраны </w:t>
      </w:r>
      <w:r w:rsidRPr="00B56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труда – безопасные условия труда на каждом рабочем месте; социальное страхование; оплата труда, рабочее время, время отдыха; социальное развитие. </w:t>
      </w:r>
    </w:p>
    <w:p w14:paraId="7F1871D7" w14:textId="77777777" w:rsidR="00B03085" w:rsidRPr="00B5600B" w:rsidRDefault="00B03085" w:rsidP="00B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00B">
        <w:rPr>
          <w:rFonts w:ascii="Times New Roman" w:eastAsia="Times New Roman" w:hAnsi="Times New Roman" w:cs="Times New Roman"/>
          <w:sz w:val="24"/>
          <w:szCs w:val="24"/>
        </w:rPr>
        <w:t xml:space="preserve">Решая производственные, технические экономические задачи, развивая и укрепляя партнерские связи, в учреждении не забывают о главном – воспитании молодых кадров, нового поколения специалистов. Руководство учреждения выдвигает молодёжь на руководящие должности, поощряет достижения. </w:t>
      </w:r>
    </w:p>
    <w:p w14:paraId="67D43CFD" w14:textId="77777777" w:rsidR="00B03085" w:rsidRPr="00C52226" w:rsidRDefault="00B03085" w:rsidP="00B03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52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Сведения о педагогах, победителях конкурсов профессионального:</w:t>
      </w:r>
    </w:p>
    <w:p w14:paraId="5434A7BA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b/>
          <w:sz w:val="24"/>
          <w:szCs w:val="24"/>
        </w:rPr>
        <w:t>Награды и звания работников:</w:t>
      </w:r>
    </w:p>
    <w:p w14:paraId="197E87A4" w14:textId="4EF98E68" w:rsidR="00B03085" w:rsidRPr="00C52226" w:rsidRDefault="00B03085" w:rsidP="00B030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1</w:t>
      </w:r>
      <w:r w:rsidR="00B5600B" w:rsidRPr="00C5222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5222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 – Благодарность главы администрации Липецкой области;</w:t>
      </w:r>
    </w:p>
    <w:p w14:paraId="26213788" w14:textId="6C5BE12B" w:rsidR="00B03085" w:rsidRPr="00C52226" w:rsidRDefault="00C52226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085" w:rsidRPr="00C52226">
        <w:rPr>
          <w:rFonts w:ascii="Times New Roman" w:eastAsia="Times New Roman" w:hAnsi="Times New Roman" w:cs="Times New Roman"/>
          <w:sz w:val="24"/>
          <w:szCs w:val="24"/>
        </w:rPr>
        <w:t xml:space="preserve"> чел. – Почётн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ый знак</w:t>
      </w:r>
      <w:r w:rsidR="00B03085" w:rsidRPr="00C5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Липецкой области</w:t>
      </w:r>
      <w:r w:rsidR="00B03085" w:rsidRPr="00C522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Во славу земли Липецкой</w:t>
      </w:r>
      <w:r w:rsidR="00B03085" w:rsidRPr="00C5222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D24B1C2" w14:textId="644B1AF2" w:rsidR="00B03085" w:rsidRPr="00C52226" w:rsidRDefault="00C52226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3085" w:rsidRPr="00C52226">
        <w:rPr>
          <w:rFonts w:ascii="Times New Roman" w:eastAsia="Times New Roman" w:hAnsi="Times New Roman" w:cs="Times New Roman"/>
          <w:sz w:val="24"/>
          <w:szCs w:val="24"/>
        </w:rPr>
        <w:t xml:space="preserve"> чел. – Почётная грамота департамента по физической культуре и спорту администрации города Липецк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7EB731F7" w14:textId="62E50508" w:rsidR="00B03085" w:rsidRPr="00C52226" w:rsidRDefault="00B03085" w:rsidP="00B030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 педагогическими кадрами в течение всего года составила 100%. Педагогический коллектив учреждения имеет высокий образовательный уровень: 6</w:t>
      </w:r>
      <w:r w:rsidR="00C52226" w:rsidRPr="00C522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 человек (82</w:t>
      </w:r>
      <w:r w:rsidR="00C52226" w:rsidRPr="00C52226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%) имеют высшее образование, 13 человек (1</w:t>
      </w:r>
      <w:r w:rsidR="00C52226" w:rsidRPr="00C52226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>%) имеют среднее профессиональное образование. Высшую и первую квалификационную категории имеют 19 человек (25,</w:t>
      </w:r>
      <w:r w:rsidR="00C52226" w:rsidRPr="00C522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 %). </w:t>
      </w:r>
    </w:p>
    <w:p w14:paraId="5504DF05" w14:textId="77777777" w:rsidR="00B03085" w:rsidRPr="00C52226" w:rsidRDefault="00B03085" w:rsidP="00B030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В Учреждении стабильные показатели участия педагогов в конкурсах профессионального мастерства.</w:t>
      </w:r>
    </w:p>
    <w:p w14:paraId="36EC9A42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повышения квалификации педагогов в ходе аттестации и курсовой подготовки.</w:t>
      </w:r>
    </w:p>
    <w:p w14:paraId="2DE6AED8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В целом, имеющийся у педагогического коллектива потенциал свидетельствуют о способности учреждения на достаточно высоком уровне организовывать образовательный процесс, осваивать новые педагогические и информационные технологии и являться достаточно конкурентоспособными в образовательном пространстве города. </w:t>
      </w:r>
    </w:p>
    <w:p w14:paraId="05CE5848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581D8464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положительной мотивации педагогов к повышению уровня профессиональной компетентности; </w:t>
      </w:r>
    </w:p>
    <w:p w14:paraId="7F6CE00B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- активизация методической работы с педагогическими кадрами, повышение роли методических объединений педагогов в части обмена и распространения актуального педагогического опыта;</w:t>
      </w:r>
      <w:r w:rsidRPr="00C52226">
        <w:rPr>
          <w:rFonts w:ascii="Calibri" w:eastAsia="Times New Roman" w:hAnsi="Calibri" w:cs="Times New Roman"/>
        </w:rPr>
        <w:t xml:space="preserve"> </w:t>
      </w:r>
    </w:p>
    <w:p w14:paraId="0EDBFF88" w14:textId="77777777" w:rsidR="00B03085" w:rsidRPr="00C52226" w:rsidRDefault="00B03085" w:rsidP="00B0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26">
        <w:rPr>
          <w:rFonts w:ascii="Times New Roman" w:eastAsia="Times New Roman" w:hAnsi="Times New Roman" w:cs="Times New Roman"/>
          <w:sz w:val="24"/>
          <w:szCs w:val="24"/>
        </w:rPr>
        <w:t>- развитие творческой инициативы педагогов.</w:t>
      </w:r>
    </w:p>
    <w:p w14:paraId="28E6CFDC" w14:textId="77777777" w:rsidR="00735CCF" w:rsidRPr="004F383D" w:rsidRDefault="00735CCF" w:rsidP="0073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3C5F2455" w14:textId="77777777" w:rsidR="00E35206" w:rsidRPr="00521559" w:rsidRDefault="00E35206" w:rsidP="00E352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559">
        <w:rPr>
          <w:rFonts w:ascii="Times New Roman" w:hAnsi="Times New Roman"/>
          <w:b/>
          <w:bCs/>
          <w:sz w:val="24"/>
          <w:szCs w:val="24"/>
        </w:rPr>
        <w:t>Оценка учебно-методического обеспечения</w:t>
      </w:r>
    </w:p>
    <w:p w14:paraId="2901A3E7" w14:textId="77777777" w:rsidR="00E35206" w:rsidRPr="00521559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99249" w14:textId="77777777" w:rsidR="00E35206" w:rsidRPr="00521559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559">
        <w:rPr>
          <w:rFonts w:ascii="Times New Roman" w:eastAsia="Calibri" w:hAnsi="Times New Roman" w:cs="Times New Roman"/>
          <w:sz w:val="24"/>
          <w:szCs w:val="24"/>
        </w:rPr>
        <w:t xml:space="preserve">При подготовке и проведении занятий педагоги используют специализированную учебно-методическую литературу, указанную в дополнительной общеразвивающей программе. Кроме того, широко используется дидактический материал, наглядные пособия, иллюстрированные книги, видеоматериалы, презентации, авторские методические разработки. При реализации дополнительных общеразвивающих программ педагоги регулярно пользуются возможностями информационных компьютерных технологий. </w:t>
      </w:r>
    </w:p>
    <w:p w14:paraId="076DCB4C" w14:textId="77777777" w:rsidR="00E35206" w:rsidRPr="00521559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 xml:space="preserve">Анализ результатов образовательной деятельности, состояние документации показывают достаточный уровень организации методической работы с педагогическим коллективом. Организация методической работы в учреждении строится на отслеживании и непрерывном анализе результатов, стимулировании и создании условий для методического совершенствования педагогов. </w:t>
      </w:r>
    </w:p>
    <w:p w14:paraId="1A1CCEBF" w14:textId="77777777" w:rsidR="00E35206" w:rsidRPr="00521559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59">
        <w:rPr>
          <w:rFonts w:ascii="Times New Roman" w:hAnsi="Times New Roman" w:cs="Times New Roman"/>
          <w:sz w:val="24"/>
          <w:szCs w:val="24"/>
        </w:rPr>
        <w:t>В МБОУДО «ГДЮЦ «Спортивный» функционирует методический совет, на котором рассматриваются вопросы методического обеспечения учебного процесса, проводится экспертиза авторских дополнительных общеразвивающих программ, контрольно-измерительных материалов и другие вопросы. Анализ протоколов заседаний методического совета свидетельствует, что тематика заседаний соответствует плану работы методического совета.</w:t>
      </w:r>
    </w:p>
    <w:p w14:paraId="5E342856" w14:textId="77777777" w:rsidR="00E35206" w:rsidRPr="00521559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1559">
        <w:rPr>
          <w:rFonts w:ascii="Times New Roman" w:hAnsi="Times New Roman" w:cs="Times New Roman"/>
          <w:sz w:val="24"/>
          <w:szCs w:val="24"/>
        </w:rPr>
        <w:t>Методической службой оказывается практическая помощь педагогическим работникам по внедрению новых технологий и методик в образовательный процесс согласно плану методической работы.</w:t>
      </w:r>
      <w:r w:rsidRPr="00521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1FC58DE" w14:textId="77777777" w:rsidR="00E35206" w:rsidRPr="00521559" w:rsidRDefault="00E35206" w:rsidP="00E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59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наиболее эффективных форм повышения квалификации педагогических работников являются семинары - практикумы. Основная цель их проведения – обновление теоретических знаний, совершенствование навыков и развитие профессиональных компетенций педагогического состава Центра. В</w:t>
      </w:r>
      <w:r w:rsidRPr="00521559">
        <w:rPr>
          <w:rFonts w:ascii="Times New Roman" w:hAnsi="Times New Roman" w:cs="Times New Roman"/>
          <w:sz w:val="24"/>
          <w:szCs w:val="24"/>
        </w:rPr>
        <w:t xml:space="preserve"> рамках семинаров-практикумов происходит обмен опытом между педагогическим составом, в процессе проведения открытых занятий и мастер-классов. Кроме того, на семинарах тиражируется передовой опыт работы педагогов Центра. </w:t>
      </w:r>
    </w:p>
    <w:p w14:paraId="18E9E629" w14:textId="3EFE6F46" w:rsidR="00E35206" w:rsidRPr="00971AD5" w:rsidRDefault="00E35206" w:rsidP="00E35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Times New Roman" w:hAnsi="Times New Roman" w:cs="Times New Roman"/>
          <w:sz w:val="24"/>
          <w:szCs w:val="24"/>
        </w:rPr>
        <w:t xml:space="preserve">За отчётный период методической службой МБОУДО «ГДЮЦ «Спортивный» проведены семинары-практикумы по темам: </w:t>
      </w:r>
      <w:r w:rsidR="00CB0C0B" w:rsidRPr="00971AD5">
        <w:rPr>
          <w:rFonts w:ascii="Times New Roman" w:eastAsia="Times New Roman" w:hAnsi="Times New Roman" w:cs="Times New Roman"/>
          <w:sz w:val="24"/>
          <w:szCs w:val="24"/>
        </w:rPr>
        <w:t>«Новые педагогические технологии и современные тенденции в воспитании», «Организация летней оздоровительной кампании 2023», Детские объединения, Работа педагога-организатора в группах физкультурно-спортивной направленности»</w:t>
      </w:r>
    </w:p>
    <w:p w14:paraId="602F7E7F" w14:textId="76141C68" w:rsidR="00E35206" w:rsidRPr="00971AD5" w:rsidRDefault="00E35206" w:rsidP="00E352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>Состоялись мастер – классы «</w:t>
      </w:r>
      <w:r w:rsidR="00CB0C0B" w:rsidRPr="00971AD5">
        <w:rPr>
          <w:rFonts w:ascii="Times New Roman" w:hAnsi="Times New Roman" w:cs="Times New Roman"/>
          <w:sz w:val="24"/>
          <w:szCs w:val="24"/>
        </w:rPr>
        <w:t>Игровое упражнение «Полезные и вредные привычки»</w:t>
      </w:r>
      <w:r w:rsidRPr="00971AD5">
        <w:rPr>
          <w:rFonts w:ascii="Times New Roman" w:hAnsi="Times New Roman" w:cs="Times New Roman"/>
          <w:sz w:val="24"/>
          <w:szCs w:val="24"/>
        </w:rPr>
        <w:t xml:space="preserve">, </w:t>
      </w:r>
      <w:r w:rsidR="00CB0C0B" w:rsidRPr="00971AD5">
        <w:rPr>
          <w:rFonts w:ascii="Times New Roman" w:hAnsi="Times New Roman" w:cs="Times New Roman"/>
          <w:sz w:val="24"/>
          <w:szCs w:val="24"/>
        </w:rPr>
        <w:t>«Своя игра «Здоровое питание», «Квест-игра в летней лагерной смене»</w:t>
      </w:r>
      <w:r w:rsidR="0087070A" w:rsidRPr="00971AD5">
        <w:rPr>
          <w:rFonts w:ascii="Times New Roman" w:hAnsi="Times New Roman" w:cs="Times New Roman"/>
          <w:sz w:val="24"/>
          <w:szCs w:val="24"/>
        </w:rPr>
        <w:t>, «Проектные технологии в работе педагога дополнительного образования».</w:t>
      </w:r>
    </w:p>
    <w:p w14:paraId="1914B28B" w14:textId="77777777" w:rsidR="00E35206" w:rsidRPr="00971AD5" w:rsidRDefault="00E35206" w:rsidP="00E352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AD5">
        <w:rPr>
          <w:rFonts w:ascii="Times New Roman" w:hAnsi="Times New Roman" w:cs="Times New Roman"/>
          <w:sz w:val="24"/>
          <w:szCs w:val="24"/>
        </w:rPr>
        <w:t>Подготовлены и успешно проведены открытые занятия. На официальном сайте учреждения в разделе «Методическая копилка» размещены материалы по данной тематике.</w:t>
      </w:r>
    </w:p>
    <w:p w14:paraId="4A124142" w14:textId="77777777" w:rsidR="00E35206" w:rsidRPr="00971AD5" w:rsidRDefault="00E35206" w:rsidP="00E3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D5">
        <w:rPr>
          <w:rFonts w:ascii="Times New Roman" w:eastAsia="Times New Roman" w:hAnsi="Times New Roman" w:cs="Times New Roman"/>
          <w:sz w:val="24"/>
          <w:szCs w:val="24"/>
        </w:rPr>
        <w:t>По итогам семинаров-практикумов, мастер-классов, методических совещаний для педагогических работников подготовлены рекомендации, памятки.</w:t>
      </w:r>
    </w:p>
    <w:p w14:paraId="395E54BF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14:paraId="72E60012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>- Образовательный процесс обеспечен учебно-методическими материалами.</w:t>
      </w:r>
    </w:p>
    <w:p w14:paraId="7C9DA6D3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D5">
        <w:rPr>
          <w:rFonts w:ascii="Times New Roman" w:hAnsi="Times New Roman" w:cs="Times New Roman"/>
          <w:b/>
          <w:sz w:val="24"/>
          <w:szCs w:val="24"/>
        </w:rPr>
        <w:t>-</w:t>
      </w:r>
      <w:r w:rsidRPr="00971AD5">
        <w:rPr>
          <w:rFonts w:ascii="Times New Roman" w:hAnsi="Times New Roman" w:cs="Times New Roman"/>
          <w:sz w:val="24"/>
          <w:szCs w:val="24"/>
        </w:rPr>
        <w:t xml:space="preserve"> Заявленная литература, дидактические материалы соответствуют лицензионным требованиям.</w:t>
      </w:r>
    </w:p>
    <w:p w14:paraId="4715E942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 xml:space="preserve">- Методической службой оказывается практическая помощь педагогическим работникам по </w:t>
      </w:r>
      <w:r w:rsidRPr="00971AD5">
        <w:rPr>
          <w:rFonts w:ascii="Times New Roman" w:eastAsia="Times New Roman" w:hAnsi="Times New Roman" w:cs="Times New Roman"/>
          <w:sz w:val="24"/>
          <w:szCs w:val="24"/>
        </w:rPr>
        <w:t>обновлению теоретических знаний, по развитию профессиональных компетенций.</w:t>
      </w:r>
    </w:p>
    <w:p w14:paraId="2EA26584" w14:textId="77777777" w:rsidR="00E35206" w:rsidRPr="00971AD5" w:rsidRDefault="00E35206" w:rsidP="00E35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D5">
        <w:rPr>
          <w:rFonts w:ascii="Times New Roman" w:eastAsia="Calibri" w:hAnsi="Times New Roman" w:cs="Times New Roman"/>
          <w:sz w:val="24"/>
          <w:szCs w:val="24"/>
        </w:rPr>
        <w:t>Задачи: продолжить пополнение электронного банка данных учебно-методических материалов, методических пособий и разработок к дополнительным общеразвивающим программам, активизировать работу педагогов в данном направлении.</w:t>
      </w:r>
    </w:p>
    <w:p w14:paraId="271D38F2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AB8FB" w14:textId="77777777" w:rsidR="00E35206" w:rsidRPr="00971AD5" w:rsidRDefault="00E35206" w:rsidP="00E35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AD5">
        <w:rPr>
          <w:rFonts w:ascii="Times New Roman" w:eastAsia="Calibri" w:hAnsi="Times New Roman" w:cs="Times New Roman"/>
          <w:b/>
          <w:bCs/>
          <w:sz w:val="24"/>
          <w:szCs w:val="24"/>
        </w:rPr>
        <w:t>Оценка библиотечно-информационного обеспечения</w:t>
      </w:r>
    </w:p>
    <w:p w14:paraId="51E75B9C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25520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>В учреждении для реализации дополнительных общеразвивающих программ имеется учебно-методическая литература, библиотечно-информационные ресурсы.</w:t>
      </w:r>
    </w:p>
    <w:p w14:paraId="5B788437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t>В структуре учреждения нет самостоятельной библиотеки, но имеются современные научно-практические и научно-методические журналы для использования в работе администрацией и педагогическими работниками. Для учебных целей используются библиотечные ресурсы города. В целом имеющийся библиотечный фонд обеспечивает на должном уровне ведение учебного процесса.</w:t>
      </w:r>
    </w:p>
    <w:p w14:paraId="397518C8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Сохранность методических фондов</w:t>
      </w:r>
    </w:p>
    <w:p w14:paraId="5C449296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накапливаются и систематизируются методические фонды: </w:t>
      </w:r>
    </w:p>
    <w:p w14:paraId="4DB86DD7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Мини-библиотеки на адресах (около 100 экземпляров книг и журналов) </w:t>
      </w:r>
    </w:p>
    <w:p w14:paraId="375AB9C8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Включают книжные издания по педагогике, детской психологии, о спорте, об организации летнего отдыха, самоуправления, художественную детскую литературу, печатные издания. </w:t>
      </w:r>
    </w:p>
    <w:p w14:paraId="2E95FDFB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>Сохранность фондов обеспечивает педагог-организатор.</w:t>
      </w:r>
    </w:p>
    <w:p w14:paraId="4B3D553C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1A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Электронные методические фонды включают информацию по разделам</w:t>
      </w: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14:paraId="0AFBAA7A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воспитания и развития:</w:t>
      </w:r>
    </w:p>
    <w:p w14:paraId="73C7CF54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гражданско-патриотическое воспитание;</w:t>
      </w:r>
    </w:p>
    <w:p w14:paraId="5369AE85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физкультурно-оздоровительное развитие;</w:t>
      </w:r>
    </w:p>
    <w:p w14:paraId="1858F877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экологическое воспитание;</w:t>
      </w:r>
    </w:p>
    <w:p w14:paraId="2840A009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семейное воспитание;</w:t>
      </w:r>
    </w:p>
    <w:p w14:paraId="52483297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организация летнего отдыха и оздоровления;</w:t>
      </w:r>
    </w:p>
    <w:p w14:paraId="36C9A2F9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индивидуально-профилактическая работа.</w:t>
      </w:r>
    </w:p>
    <w:p w14:paraId="707DF54F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дополнительного образования:</w:t>
      </w:r>
    </w:p>
    <w:p w14:paraId="2B38C326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программирование;</w:t>
      </w:r>
    </w:p>
    <w:p w14:paraId="3BA34E90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отчётные документы;</w:t>
      </w:r>
    </w:p>
    <w:p w14:paraId="0309C847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аттестация;</w:t>
      </w:r>
    </w:p>
    <w:p w14:paraId="2954F6BB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матер-классы;</w:t>
      </w:r>
    </w:p>
    <w:p w14:paraId="3B8A1A7C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методические разработки педагогов;</w:t>
      </w:r>
    </w:p>
    <w:p w14:paraId="3C26DA84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конспекты открытых занятий.</w:t>
      </w:r>
    </w:p>
    <w:p w14:paraId="3999E121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Медиатека:</w:t>
      </w:r>
    </w:p>
    <w:p w14:paraId="5F5E8D65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презентации;</w:t>
      </w:r>
    </w:p>
    <w:p w14:paraId="496356CC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фотоархив;</w:t>
      </w:r>
    </w:p>
    <w:p w14:paraId="0305BAA9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видеоархив.</w:t>
      </w:r>
    </w:p>
    <w:p w14:paraId="0DD6A41D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E62A149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Internet –ресурсы: </w:t>
      </w:r>
    </w:p>
    <w:p w14:paraId="28D25991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http://www.horeograf.com </w:t>
      </w:r>
    </w:p>
    <w:p w14:paraId="28C2E6D2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http://www.turistenok.ru/ </w:t>
      </w:r>
    </w:p>
    <w:p w14:paraId="581DC348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http://pobeda.elar.ru/ </w:t>
      </w:r>
    </w:p>
    <w:p w14:paraId="08D97574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http://madutk.ru/ </w:t>
      </w:r>
    </w:p>
    <w:p w14:paraId="197BA3E2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http://dop-obrazovanie.com/ </w:t>
      </w:r>
    </w:p>
    <w:p w14:paraId="374AC62E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http://dopedu.ru/ </w:t>
      </w:r>
    </w:p>
    <w:p w14:paraId="4AA1AB93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http://future4you.ru/ </w:t>
      </w:r>
    </w:p>
    <w:p w14:paraId="37401094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коллекция цифровых образовательных ресурсов http://school-collection.edu.ru предназначена для всех участников образовательного процесса. </w:t>
      </w:r>
    </w:p>
    <w:p w14:paraId="2FC8C001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Портал Федеральный центр информационно-образовательных ресурсов (ФЦИОР) http://fcior.edu.ru является окном доступа к центральному хранилищу электронных образовательных ресурсов (ЭОР). </w:t>
      </w:r>
    </w:p>
    <w:p w14:paraId="437AAFB8" w14:textId="77777777" w:rsidR="00E35206" w:rsidRPr="00971AD5" w:rsidRDefault="00E35206" w:rsidP="00E3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Интернет-сайт Статистика российского образования http://stat.edu.ru - это интегрированный ресурс, который обеспечивает свободный доступ к открытым данным образовательной статистики федерального и регионального уровней. Сайт содержит девять тематических разделов, новости детского Интернета, интерактивные игры, конкурсы, книгу друзей, детский чат, форум для детей и их родителей http://www.kinder.ru/. </w:t>
      </w:r>
    </w:p>
    <w:p w14:paraId="54B3F903" w14:textId="77777777" w:rsidR="00E35206" w:rsidRPr="00971AD5" w:rsidRDefault="00E35206" w:rsidP="00E35206">
      <w:pPr>
        <w:tabs>
          <w:tab w:val="left" w:pos="201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71AD5">
        <w:rPr>
          <w:rFonts w:ascii="Times New Roman" w:eastAsia="Calibri" w:hAnsi="Times New Roman" w:cs="Times New Roman"/>
          <w:sz w:val="24"/>
          <w:szCs w:val="24"/>
          <w:lang w:eastAsia="en-US"/>
        </w:rPr>
        <w:t>Вся основная документация (учебные программы, планы, положения, отчёты, результаты контроля, расписание, протоколы, мониторинговые карты и т. п.) переведены в единую цифровую форму.</w:t>
      </w:r>
      <w:r w:rsidRPr="00971AD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1764D9C2" w14:textId="77777777" w:rsidR="00E35206" w:rsidRPr="004F383D" w:rsidRDefault="00E35206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70FF8" w14:textId="77777777" w:rsidR="008E70D7" w:rsidRPr="00971AD5" w:rsidRDefault="008E70D7" w:rsidP="008E70D7">
      <w:pPr>
        <w:tabs>
          <w:tab w:val="left" w:pos="2010"/>
        </w:tabs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71AD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Информационное сопровождение</w:t>
      </w:r>
    </w:p>
    <w:p w14:paraId="1A9C95BB" w14:textId="77777777" w:rsidR="008E70D7" w:rsidRPr="00971AD5" w:rsidRDefault="008E70D7" w:rsidP="008E70D7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Работа по информационному сопровождению деятельности Учреждения осуществляется по нескольким направлениям:</w:t>
      </w:r>
    </w:p>
    <w:p w14:paraId="0428EB59" w14:textId="77777777" w:rsidR="008E70D7" w:rsidRPr="00971AD5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1.На всех адресах Центра проводятся различные по своей направленности мероприятия. Информация, в которой отражено количество участников, ответственные педагоги, ход, место и время мероприятия и фотоотчёт находится в открытом доступе на сайте Учреждения: </w:t>
      </w:r>
      <w:hyperlink r:id="rId26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27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28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</w:hyperlink>
      <w:hyperlink r:id="rId29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30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centr</w:t>
        </w:r>
      </w:hyperlink>
      <w:hyperlink r:id="rId31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-</w:t>
        </w:r>
      </w:hyperlink>
      <w:hyperlink r:id="rId32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</w:t>
        </w:r>
      </w:hyperlink>
      <w:hyperlink r:id="rId33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48.</w:t>
        </w:r>
      </w:hyperlink>
      <w:hyperlink r:id="rId34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</w:hyperlink>
      <w:hyperlink r:id="rId35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30D96297" w14:textId="77777777" w:rsidR="008E70D7" w:rsidRPr="00971AD5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2.Оборудованы информационные стенды, с помощью которых можно ознакомиться с деятельностью Центра и проводимыми мероприятиями.</w:t>
      </w:r>
    </w:p>
    <w:p w14:paraId="1EA8099C" w14:textId="77777777" w:rsidR="008E70D7" w:rsidRPr="00971AD5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3.На данный момент актуально получение информации посредством социальных сетей, поэтому информация об Учреждении и проводимых в нём мероприятиях расположена в группе вконтакте </w:t>
      </w:r>
      <w:hyperlink r:id="rId36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37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38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vk</w:t>
        </w:r>
      </w:hyperlink>
      <w:hyperlink r:id="rId39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40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com</w:t>
        </w:r>
      </w:hyperlink>
      <w:hyperlink r:id="rId41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hyperlink r:id="rId42" w:history="1">
        <w:r w:rsidRPr="00971AD5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sportscentr</w:t>
        </w:r>
      </w:hyperlink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A81748" w:rsidRPr="00971AD5">
        <w:t xml:space="preserve"> </w:t>
      </w:r>
      <w:r w:rsidR="00A81748"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2F85557A" w14:textId="1652D54E" w:rsidR="008E70D7" w:rsidRPr="00971AD5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4.В целях пропаганды культуры здорового и безопасного образа жизни происходит взаимодействие со средствами массовой информации. </w:t>
      </w:r>
      <w:r w:rsidR="008D45E1"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Представители Г</w:t>
      </w:r>
      <w:r w:rsidR="00971AD5"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ДЮЦ «Спортивный» в сентябре 2023</w:t>
      </w:r>
      <w:r w:rsidR="008D45E1"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года стали гостями утреннего шоу «Будильник». </w:t>
      </w:r>
      <w:r w:rsidRPr="00971AD5">
        <w:rPr>
          <w:rFonts w:ascii="Times New Roman" w:eastAsia="Times New Roman" w:hAnsi="Times New Roman" w:cs="Times New Roman"/>
          <w:kern w:val="3"/>
          <w:sz w:val="24"/>
          <w:szCs w:val="24"/>
        </w:rPr>
        <w:t>Крупные мероприятия по адресам и городские мероприятия освещены в СМИ нашего города. За 4-5 дней до мероприятия информация поступает в форме пресс-релиза. Отчёт о мероприятии поступает в СМИ в день его проведения. Информация размещается на сайте департамента по физической культуре и спорту администрации города Липецка, сайте администрации г. Липецка.</w:t>
      </w:r>
    </w:p>
    <w:p w14:paraId="292CFED1" w14:textId="77777777" w:rsidR="008E70D7" w:rsidRPr="00971AD5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</w:p>
    <w:p w14:paraId="3E385511" w14:textId="77777777" w:rsidR="00DE6A2C" w:rsidRPr="00971AD5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D5">
        <w:rPr>
          <w:rFonts w:ascii="Times New Roman" w:hAnsi="Times New Roman" w:cs="Times New Roman"/>
          <w:sz w:val="24"/>
          <w:szCs w:val="24"/>
        </w:rPr>
        <w:lastRenderedPageBreak/>
        <w:t xml:space="preserve">Вывод: Состояние информационного обеспечения учреждения можно оценить как «удовлетворительное», отвечающее потребностям текущего времени. </w:t>
      </w:r>
    </w:p>
    <w:p w14:paraId="12244F69" w14:textId="77777777" w:rsidR="00DE6A2C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346CE1FD" w14:textId="77777777" w:rsidR="00B67E94" w:rsidRPr="004D6A99" w:rsidRDefault="00B67E94" w:rsidP="00B67E94">
      <w:pPr>
        <w:pStyle w:val="Default"/>
        <w:ind w:firstLine="709"/>
        <w:jc w:val="center"/>
        <w:rPr>
          <w:b/>
          <w:bCs/>
          <w:color w:val="auto"/>
        </w:rPr>
      </w:pPr>
      <w:r w:rsidRPr="004D6A99">
        <w:rPr>
          <w:b/>
          <w:bCs/>
          <w:color w:val="auto"/>
        </w:rPr>
        <w:t>9. Материально-техническое обеспечение</w:t>
      </w:r>
    </w:p>
    <w:p w14:paraId="502678E2" w14:textId="77777777" w:rsidR="00B67E94" w:rsidRPr="004D6A99" w:rsidRDefault="00B67E94" w:rsidP="00B67E94">
      <w:pPr>
        <w:pStyle w:val="Default"/>
        <w:ind w:firstLine="709"/>
        <w:jc w:val="center"/>
        <w:rPr>
          <w:b/>
          <w:bCs/>
          <w:color w:val="auto"/>
        </w:rPr>
      </w:pPr>
    </w:p>
    <w:p w14:paraId="6EF84500" w14:textId="77777777" w:rsidR="00B67E94" w:rsidRPr="004D6A99" w:rsidRDefault="00B67E94" w:rsidP="00B67E94">
      <w:pPr>
        <w:pStyle w:val="Default"/>
        <w:ind w:firstLine="709"/>
        <w:jc w:val="both"/>
        <w:rPr>
          <w:b/>
          <w:bCs/>
          <w:color w:val="auto"/>
        </w:rPr>
      </w:pPr>
      <w:r w:rsidRPr="004D6A99">
        <w:rPr>
          <w:b/>
          <w:bCs/>
          <w:color w:val="auto"/>
        </w:rPr>
        <w:t xml:space="preserve">9.1. Информация о материально-техническом обеспечении образовательной деятельности </w:t>
      </w:r>
    </w:p>
    <w:p w14:paraId="457BF51B" w14:textId="77777777" w:rsidR="00B67E94" w:rsidRPr="004D6A99" w:rsidRDefault="00B67E94" w:rsidP="00B67E94">
      <w:pPr>
        <w:pStyle w:val="Default"/>
        <w:ind w:firstLine="709"/>
        <w:jc w:val="both"/>
        <w:rPr>
          <w:b/>
          <w:bCs/>
          <w:color w:val="auto"/>
        </w:rPr>
      </w:pPr>
    </w:p>
    <w:p w14:paraId="3F76DA0F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>Муниципальное бюджетное образовательное учреждение дополнительного образования «Городской детско-юношеский центр «Спортивный» осуществляет деятельность на закрепленных за ним адресах. Имеются свидетельства о государственной регистрации права на следующие здания и сооружения:</w:t>
      </w:r>
    </w:p>
    <w:p w14:paraId="4D9855B4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Филипченко, 8/1</w:t>
      </w:r>
      <w:r w:rsidRPr="004D6A99">
        <w:rPr>
          <w:color w:val="auto"/>
        </w:rPr>
        <w:t xml:space="preserve"> – основное отдельно стоящее здание, занимаемая площадь помещений 310,10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Теплоснабжение осуществляется с отдельного теплового узла, расположенного в подвале здания.    </w:t>
      </w:r>
    </w:p>
    <w:p w14:paraId="681CB594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Филипченко, 7/4</w:t>
      </w:r>
      <w:r w:rsidRPr="004D6A99">
        <w:rPr>
          <w:color w:val="auto"/>
        </w:rPr>
        <w:t xml:space="preserve"> – расположено на 1-м этаже жилого дома, вход отдельный. Занимаемая площадь помещений 93,0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306ECAC7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 xml:space="preserve">Ул. Водопьянова, 16 </w:t>
      </w:r>
      <w:r w:rsidRPr="004D6A99">
        <w:rPr>
          <w:color w:val="auto"/>
        </w:rPr>
        <w:t>– расположено на 1-м этаже жилого дома, вход в помещения через общий подъезд с жильцами дома. Занимаемая площадь помещений 454,1кв.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для маломобильных граждан.</w:t>
      </w:r>
    </w:p>
    <w:p w14:paraId="2566103B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Стаханова, 28 б</w:t>
      </w:r>
      <w:r w:rsidRPr="004D6A99">
        <w:rPr>
          <w:color w:val="auto"/>
        </w:rPr>
        <w:t xml:space="preserve"> – отдельная пристройка к жилому дому. Занимаемая площадь помещений 225,5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    </w:t>
      </w:r>
    </w:p>
    <w:p w14:paraId="57897C67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Проспект Победы, 130</w:t>
      </w:r>
      <w:r w:rsidRPr="004D6A99">
        <w:rPr>
          <w:color w:val="auto"/>
        </w:rPr>
        <w:t xml:space="preserve"> – расположено в цокольном этаже здания общеобразовательной школы, вход отдельный. Занимаемая площадь помещений 471,6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50765482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Ильича, 31</w:t>
      </w:r>
      <w:r w:rsidRPr="004D6A99">
        <w:rPr>
          <w:color w:val="auto"/>
        </w:rPr>
        <w:t xml:space="preserve"> – помещения для образовательной деятельности арендуются по договору безвозмездного пользования недвижимым имуществом с общеобразовательной школой. Занимаемая площадь помещений 270,5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</w:t>
      </w:r>
    </w:p>
    <w:p w14:paraId="6694D7F1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Терешковой, 27</w:t>
      </w:r>
      <w:r w:rsidRPr="004D6A99">
        <w:rPr>
          <w:color w:val="auto"/>
        </w:rPr>
        <w:t xml:space="preserve"> – расположено на 1-м этаже жилого дома, вход в помещения отдельный. Занимаемая площадь помещений 164,0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14:paraId="772D14C9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Энергостроителей, 5а</w:t>
      </w:r>
      <w:r w:rsidRPr="004D6A99">
        <w:rPr>
          <w:color w:val="auto"/>
        </w:rPr>
        <w:t xml:space="preserve"> – расположено в отдельной пристройке к ДК «Матырский», вход отдельный. Занимаемая площадь помещений 541,3 кв. метров. В</w:t>
      </w:r>
      <w:r w:rsidRPr="004F383D">
        <w:rPr>
          <w:color w:val="FF0000"/>
        </w:rPr>
        <w:t xml:space="preserve"> </w:t>
      </w:r>
      <w:r w:rsidRPr="004D6A99">
        <w:rPr>
          <w:color w:val="auto"/>
        </w:rPr>
        <w:t xml:space="preserve">помещении адреса имеются: центральное отопление, холодное и горячее водоснабжение, канализация, электроснабжение, </w:t>
      </w:r>
      <w:r w:rsidRPr="004D6A99">
        <w:rPr>
          <w:color w:val="auto"/>
        </w:rPr>
        <w:lastRenderedPageBreak/>
        <w:t xml:space="preserve">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в подвале здания.    </w:t>
      </w:r>
    </w:p>
    <w:p w14:paraId="178353DD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Силикатная, 19а</w:t>
      </w:r>
      <w:r w:rsidRPr="004D6A99">
        <w:rPr>
          <w:color w:val="auto"/>
        </w:rPr>
        <w:t xml:space="preserve"> – отдельно стоящее здание, занимаемая площадь помещений 344,6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участке.    </w:t>
      </w:r>
    </w:p>
    <w:p w14:paraId="24350E0B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Силикатная, 21</w:t>
      </w:r>
      <w:r w:rsidRPr="004D6A99">
        <w:rPr>
          <w:color w:val="auto"/>
        </w:rPr>
        <w:t xml:space="preserve"> – отдельно стоящее здание, занимаемая площадь помещений 415,7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 рядом со зданием. </w:t>
      </w:r>
    </w:p>
    <w:p w14:paraId="22687DC9" w14:textId="77777777" w:rsidR="00B67E94" w:rsidRPr="004D6A99" w:rsidRDefault="00B67E94" w:rsidP="00B67E94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D6A99">
        <w:rPr>
          <w:b/>
          <w:color w:val="auto"/>
        </w:rPr>
        <w:t>Ул. Архангельская, стр. 10а</w:t>
      </w:r>
      <w:r w:rsidRPr="004D6A99">
        <w:rPr>
          <w:color w:val="auto"/>
        </w:rPr>
        <w:t xml:space="preserve"> – занимаемая площадь стадиона 21,029 тыс. кв. метров. На территории стадиона имеются спортивные объекты и сооружения: трибуны, футбольное поле, баскетбольная площадка, волейбольная площадка, хоккейная коробка, детская площадка, беговая дорожка. Электроснабжение и освещение объектов осуществляет городское предприятие «Горсвет».</w:t>
      </w:r>
    </w:p>
    <w:p w14:paraId="1DAE4DEE" w14:textId="77777777" w:rsidR="00B67E94" w:rsidRPr="004D6A99" w:rsidRDefault="00B67E94" w:rsidP="00B67E94">
      <w:pPr>
        <w:pStyle w:val="Default"/>
        <w:ind w:left="420"/>
        <w:jc w:val="both"/>
        <w:rPr>
          <w:color w:val="auto"/>
        </w:rPr>
      </w:pPr>
      <w:r w:rsidRPr="004D6A99">
        <w:rPr>
          <w:color w:val="auto"/>
        </w:rPr>
        <w:t xml:space="preserve">  </w:t>
      </w:r>
    </w:p>
    <w:p w14:paraId="42F068FF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>МБОУДО «ГДЮЦ «Спортивный» владеет, пользуется и распоряжается на правах оперативного управления имуществом, оборудованием, инвентарем адресов и стадиона.</w:t>
      </w:r>
    </w:p>
    <w:p w14:paraId="1BF8C7B2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 xml:space="preserve">Для обеспечения безопасности пребывания детей и сотрудников на адресах функционируют: автоматическая пожарная сигнализация, охранная сигнализация, «тревожная» кнопка, наружное электрическое освещение. </w:t>
      </w:r>
    </w:p>
    <w:p w14:paraId="3211AEF6" w14:textId="77777777" w:rsidR="00B67E94" w:rsidRPr="004D6A99" w:rsidRDefault="00B67E94" w:rsidP="00B67E94">
      <w:pPr>
        <w:pStyle w:val="Default"/>
        <w:ind w:firstLine="709"/>
        <w:jc w:val="both"/>
        <w:rPr>
          <w:b/>
          <w:bCs/>
          <w:color w:val="auto"/>
        </w:rPr>
      </w:pPr>
    </w:p>
    <w:p w14:paraId="6B71EF27" w14:textId="77777777" w:rsidR="00B67E94" w:rsidRPr="004D6A99" w:rsidRDefault="00B67E94" w:rsidP="00B67E94">
      <w:pPr>
        <w:pStyle w:val="Default"/>
        <w:ind w:firstLine="709"/>
        <w:jc w:val="both"/>
        <w:rPr>
          <w:b/>
          <w:bCs/>
          <w:color w:val="auto"/>
        </w:rPr>
      </w:pPr>
      <w:r w:rsidRPr="004D6A99">
        <w:rPr>
          <w:b/>
          <w:bCs/>
          <w:color w:val="auto"/>
        </w:rPr>
        <w:t>9.2. Наличие помещений, основных фондов и прочего оборудования, соответствие целям и задачам учреждения, определенным в Уставе</w:t>
      </w:r>
    </w:p>
    <w:p w14:paraId="0CF09891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</w:p>
    <w:p w14:paraId="0519ADA6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>Для обеспечения образовательного и воспитательного процесса в МБОУДО «Городской детско-юношеский центр «Спортивный» имеется достаточное количество оборудованных помещений различной функциональной направленности. Это позволяет обеспечивать образовательный процесс в соответствии с целями и задачами уставной деятельности, а также применять инновационные формы и методы работы, обеспечивать высокое качество дополнительного образования обучающихся, формировать потребность в повышении профессионального мастерства педагогов.</w:t>
      </w:r>
    </w:p>
    <w:p w14:paraId="45276AE8" w14:textId="77777777" w:rsidR="00B67E94" w:rsidRPr="004D6A99" w:rsidRDefault="00B67E94" w:rsidP="00B67E94">
      <w:pPr>
        <w:pStyle w:val="Default"/>
        <w:jc w:val="both"/>
        <w:rPr>
          <w:color w:val="auto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B67E94" w:rsidRPr="004D6A99" w14:paraId="7CB2017F" w14:textId="77777777" w:rsidTr="008933E1">
        <w:tc>
          <w:tcPr>
            <w:tcW w:w="851" w:type="dxa"/>
          </w:tcPr>
          <w:p w14:paraId="143D2990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97046A4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3352C670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14:paraId="09938DC2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67E94" w:rsidRPr="004D6A99" w14:paraId="25163A73" w14:textId="77777777" w:rsidTr="008933E1">
        <w:tc>
          <w:tcPr>
            <w:tcW w:w="851" w:type="dxa"/>
          </w:tcPr>
          <w:p w14:paraId="53F063EA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835EEBC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 и сооружений</w:t>
            </w:r>
          </w:p>
        </w:tc>
        <w:tc>
          <w:tcPr>
            <w:tcW w:w="2835" w:type="dxa"/>
          </w:tcPr>
          <w:p w14:paraId="58147D42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E94" w:rsidRPr="004D6A99" w14:paraId="74448100" w14:textId="77777777" w:rsidTr="008933E1">
        <w:tc>
          <w:tcPr>
            <w:tcW w:w="851" w:type="dxa"/>
          </w:tcPr>
          <w:p w14:paraId="60CD0FB6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5E0B353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и объектов</w:t>
            </w:r>
          </w:p>
        </w:tc>
        <w:tc>
          <w:tcPr>
            <w:tcW w:w="2835" w:type="dxa"/>
          </w:tcPr>
          <w:p w14:paraId="084C5AD0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24 371,6</w:t>
            </w:r>
          </w:p>
        </w:tc>
      </w:tr>
      <w:tr w:rsidR="00B67E94" w:rsidRPr="004D6A99" w14:paraId="2E75CBFA" w14:textId="77777777" w:rsidTr="008933E1">
        <w:tc>
          <w:tcPr>
            <w:tcW w:w="851" w:type="dxa"/>
          </w:tcPr>
          <w:p w14:paraId="0315D9FC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8584B1F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кабинетов, спортивных, хореографических и актовых залов, тренажёрных помещений, игровых комнат</w:t>
            </w:r>
          </w:p>
        </w:tc>
        <w:tc>
          <w:tcPr>
            <w:tcW w:w="2835" w:type="dxa"/>
          </w:tcPr>
          <w:p w14:paraId="6E46D567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67E94" w:rsidRPr="004D6A99" w14:paraId="292BC0D5" w14:textId="77777777" w:rsidTr="008933E1">
        <w:tc>
          <w:tcPr>
            <w:tcW w:w="851" w:type="dxa"/>
          </w:tcPr>
          <w:p w14:paraId="781EFD86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7F0F75D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автотранспортных средств</w:t>
            </w:r>
          </w:p>
        </w:tc>
        <w:tc>
          <w:tcPr>
            <w:tcW w:w="2835" w:type="dxa"/>
          </w:tcPr>
          <w:p w14:paraId="524E8406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E94" w:rsidRPr="004D6A99" w14:paraId="3B0025F4" w14:textId="77777777" w:rsidTr="008933E1">
        <w:tc>
          <w:tcPr>
            <w:tcW w:w="851" w:type="dxa"/>
          </w:tcPr>
          <w:p w14:paraId="0E917F60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ED05119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</w:t>
            </w:r>
          </w:p>
        </w:tc>
        <w:tc>
          <w:tcPr>
            <w:tcW w:w="2835" w:type="dxa"/>
          </w:tcPr>
          <w:p w14:paraId="18C43A60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94" w:rsidRPr="004D6A99" w14:paraId="2FD68A5E" w14:textId="77777777" w:rsidTr="008933E1">
        <w:tc>
          <w:tcPr>
            <w:tcW w:w="851" w:type="dxa"/>
          </w:tcPr>
          <w:p w14:paraId="0FBCDA82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177109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оздоровительного лагеря</w:t>
            </w:r>
          </w:p>
        </w:tc>
        <w:tc>
          <w:tcPr>
            <w:tcW w:w="2835" w:type="dxa"/>
          </w:tcPr>
          <w:p w14:paraId="2D584EDF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учреждения по 4 адресам организуется работа летнего спортивно-оздоровительного лагеря с дневным пребыванием с количеством детей 141 </w:t>
            </w: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</w:p>
        </w:tc>
      </w:tr>
      <w:tr w:rsidR="00B67E94" w:rsidRPr="004D6A99" w14:paraId="0CDD5B80" w14:textId="77777777" w:rsidTr="008933E1">
        <w:tc>
          <w:tcPr>
            <w:tcW w:w="851" w:type="dxa"/>
          </w:tcPr>
          <w:p w14:paraId="54870B51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5BCA1417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АПС, АОС </w:t>
            </w:r>
          </w:p>
        </w:tc>
        <w:tc>
          <w:tcPr>
            <w:tcW w:w="2835" w:type="dxa"/>
          </w:tcPr>
          <w:p w14:paraId="7271A53F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67E94" w:rsidRPr="004D6A99" w14:paraId="65EAEC34" w14:textId="77777777" w:rsidTr="008933E1">
        <w:tc>
          <w:tcPr>
            <w:tcW w:w="851" w:type="dxa"/>
          </w:tcPr>
          <w:p w14:paraId="230BE97C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B09056D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огнетушителей </w:t>
            </w:r>
          </w:p>
        </w:tc>
        <w:tc>
          <w:tcPr>
            <w:tcW w:w="2835" w:type="dxa"/>
          </w:tcPr>
          <w:p w14:paraId="4421F619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67E94" w:rsidRPr="004D6A99" w14:paraId="1E28971B" w14:textId="77777777" w:rsidTr="008933E1">
        <w:tc>
          <w:tcPr>
            <w:tcW w:w="851" w:type="dxa"/>
          </w:tcPr>
          <w:p w14:paraId="00747FE7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05B81CF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доступа к сети Интернет</w:t>
            </w:r>
          </w:p>
        </w:tc>
        <w:tc>
          <w:tcPr>
            <w:tcW w:w="2835" w:type="dxa"/>
          </w:tcPr>
          <w:p w14:paraId="218FA138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B67E94" w:rsidRPr="004D6A99" w14:paraId="10BFF4F0" w14:textId="77777777" w:rsidTr="008933E1">
        <w:tc>
          <w:tcPr>
            <w:tcW w:w="851" w:type="dxa"/>
          </w:tcPr>
          <w:p w14:paraId="1639BA05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3FA20D6C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2835" w:type="dxa"/>
          </w:tcPr>
          <w:p w14:paraId="46E9C1E3" w14:textId="77777777" w:rsidR="00B67E94" w:rsidRPr="004D6A99" w:rsidRDefault="00B67E94" w:rsidP="0089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14:paraId="2F245C00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A4A69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A99">
        <w:rPr>
          <w:rFonts w:ascii="Times New Roman" w:eastAsia="Times New Roman" w:hAnsi="Times New Roman" w:cs="Times New Roman"/>
          <w:b/>
          <w:sz w:val="24"/>
          <w:szCs w:val="24"/>
        </w:rPr>
        <w:t xml:space="preserve">9.3. Характеристика зданий и помещений </w:t>
      </w:r>
    </w:p>
    <w:p w14:paraId="573572E3" w14:textId="77777777" w:rsidR="00B67E94" w:rsidRPr="004D6A99" w:rsidRDefault="00B67E94" w:rsidP="00B67E94">
      <w:pPr>
        <w:pStyle w:val="Default"/>
        <w:rPr>
          <w:color w:val="auto"/>
          <w:sz w:val="23"/>
          <w:szCs w:val="23"/>
        </w:rPr>
      </w:pPr>
    </w:p>
    <w:p w14:paraId="38855903" w14:textId="77777777" w:rsidR="00B67E94" w:rsidRPr="004D6A99" w:rsidRDefault="00B67E94" w:rsidP="00B67E94">
      <w:pPr>
        <w:pStyle w:val="Default"/>
        <w:rPr>
          <w:color w:val="auto"/>
          <w:sz w:val="23"/>
          <w:szCs w:val="23"/>
        </w:rPr>
      </w:pPr>
      <w:r w:rsidRPr="004D6A99">
        <w:rPr>
          <w:noProof/>
          <w:color w:val="auto"/>
          <w:sz w:val="23"/>
          <w:szCs w:val="23"/>
        </w:rPr>
        <w:drawing>
          <wp:inline distT="0" distB="0" distL="0" distR="0" wp14:anchorId="3083A232" wp14:editId="44F2324E">
            <wp:extent cx="3799115" cy="3243943"/>
            <wp:effectExtent l="0" t="0" r="1143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4D6A99">
        <w:rPr>
          <w:noProof/>
          <w:color w:val="auto"/>
          <w:sz w:val="23"/>
          <w:szCs w:val="23"/>
        </w:rPr>
        <w:drawing>
          <wp:inline distT="0" distB="0" distL="0" distR="0" wp14:anchorId="1A80A185" wp14:editId="53C13439">
            <wp:extent cx="2090057" cy="3243943"/>
            <wp:effectExtent l="0" t="0" r="2476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4D6A99">
        <w:rPr>
          <w:color w:val="auto"/>
          <w:sz w:val="23"/>
          <w:szCs w:val="23"/>
        </w:rPr>
        <w:t xml:space="preserve"> </w:t>
      </w:r>
    </w:p>
    <w:p w14:paraId="6EB4AD2A" w14:textId="77777777" w:rsidR="00B67E94" w:rsidRPr="004D6A99" w:rsidRDefault="00B67E94" w:rsidP="00B67E94">
      <w:pPr>
        <w:pStyle w:val="Default"/>
        <w:rPr>
          <w:color w:val="auto"/>
          <w:sz w:val="23"/>
          <w:szCs w:val="23"/>
        </w:rPr>
      </w:pPr>
      <w:r w:rsidRPr="004D6A99">
        <w:rPr>
          <w:color w:val="auto"/>
          <w:sz w:val="23"/>
          <w:szCs w:val="23"/>
        </w:rPr>
        <w:t xml:space="preserve">          </w:t>
      </w:r>
    </w:p>
    <w:p w14:paraId="246425BC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b/>
          <w:i/>
          <w:color w:val="auto"/>
        </w:rPr>
        <w:t>В основном здании по адресу: ул. Филипченко, 8/1 располагаются административные помещения:</w:t>
      </w:r>
      <w:r w:rsidRPr="004D6A99">
        <w:rPr>
          <w:color w:val="auto"/>
        </w:rPr>
        <w:t xml:space="preserve"> кабинет директора, приёмная, кадровая служба, учебно-методический отдел,  хозяйственная служба, бухгалтерия. </w:t>
      </w:r>
    </w:p>
    <w:p w14:paraId="31087257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>На всех адресах оборудованы помещения хозяйственно-бытового и санитарно-гигиенического обслуживания (туалеты, кладовые, раздевалки).</w:t>
      </w:r>
    </w:p>
    <w:p w14:paraId="2C1753AA" w14:textId="77777777" w:rsidR="00B67E94" w:rsidRPr="004D6A99" w:rsidRDefault="00B67E94" w:rsidP="00B67E94">
      <w:pPr>
        <w:pStyle w:val="Default"/>
        <w:ind w:firstLine="709"/>
        <w:jc w:val="both"/>
        <w:rPr>
          <w:color w:val="auto"/>
        </w:rPr>
      </w:pPr>
      <w:r w:rsidRPr="004D6A99">
        <w:rPr>
          <w:color w:val="auto"/>
        </w:rPr>
        <w:t xml:space="preserve">Помещения полностью загружены, в том числе в каникулярное время. Высокая эффективность использования помещений достигается гибким графиком расписания занятий. </w:t>
      </w:r>
    </w:p>
    <w:p w14:paraId="15F1755B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DA4E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99">
        <w:rPr>
          <w:rFonts w:ascii="Times New Roman" w:hAnsi="Times New Roman" w:cs="Times New Roman"/>
          <w:b/>
          <w:sz w:val="24"/>
          <w:szCs w:val="24"/>
        </w:rPr>
        <w:t>9.4. Характеристика объектов и условий для занятий спортом, наличие спортивного, туристского и игрового оборудования для практических занятий</w:t>
      </w:r>
    </w:p>
    <w:p w14:paraId="25D6CFA9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93A78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99">
        <w:rPr>
          <w:rFonts w:ascii="Times New Roman" w:hAnsi="Times New Roman" w:cs="Times New Roman"/>
          <w:b/>
          <w:sz w:val="24"/>
          <w:szCs w:val="24"/>
        </w:rPr>
        <w:t>Стадион – общая площадь составляет 21 029 тыс. кв. метров</w:t>
      </w:r>
    </w:p>
    <w:p w14:paraId="5A74F0A6" w14:textId="77777777" w:rsidR="00B67E94" w:rsidRPr="004D6A99" w:rsidRDefault="00B67E94" w:rsidP="00B67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B67E94" w:rsidRPr="004D6A99" w14:paraId="3B22C034" w14:textId="77777777" w:rsidTr="008933E1">
        <w:tc>
          <w:tcPr>
            <w:tcW w:w="3686" w:type="dxa"/>
          </w:tcPr>
          <w:p w14:paraId="5340EF17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7D211693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 сооружений, расположенных на стадионе</w:t>
            </w:r>
          </w:p>
        </w:tc>
        <w:tc>
          <w:tcPr>
            <w:tcW w:w="2693" w:type="dxa"/>
          </w:tcPr>
          <w:p w14:paraId="796C01B5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(ед.)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F8A63C8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пропускная способность сооружений</w:t>
            </w:r>
          </w:p>
        </w:tc>
      </w:tr>
      <w:tr w:rsidR="00B67E94" w:rsidRPr="004D6A99" w14:paraId="084496A1" w14:textId="77777777" w:rsidTr="008933E1">
        <w:tc>
          <w:tcPr>
            <w:tcW w:w="3686" w:type="dxa"/>
          </w:tcPr>
          <w:p w14:paraId="3F346ED8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8D3A25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9FC89F1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7E94" w:rsidRPr="004D6A99" w14:paraId="1A16565E" w14:textId="77777777" w:rsidTr="008933E1">
        <w:tc>
          <w:tcPr>
            <w:tcW w:w="3686" w:type="dxa"/>
          </w:tcPr>
          <w:p w14:paraId="4A535B2E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площадка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DD27E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1235C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E94" w:rsidRPr="004D6A99" w14:paraId="44193536" w14:textId="77777777" w:rsidTr="008933E1">
        <w:tc>
          <w:tcPr>
            <w:tcW w:w="3686" w:type="dxa"/>
          </w:tcPr>
          <w:p w14:paraId="65FC14BC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693" w:type="dxa"/>
          </w:tcPr>
          <w:p w14:paraId="12B4602B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CDA0C5E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E94" w:rsidRPr="004D6A99" w14:paraId="3DAE6313" w14:textId="77777777" w:rsidTr="008933E1">
        <w:tc>
          <w:tcPr>
            <w:tcW w:w="3686" w:type="dxa"/>
          </w:tcPr>
          <w:p w14:paraId="161B21E6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040C2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0F121E8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7E94" w:rsidRPr="004D6A99" w14:paraId="21CA6D45" w14:textId="77777777" w:rsidTr="008933E1">
        <w:tc>
          <w:tcPr>
            <w:tcW w:w="3686" w:type="dxa"/>
          </w:tcPr>
          <w:p w14:paraId="661BA6AB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D5E076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10EFC0" w14:textId="77777777" w:rsidR="00B67E94" w:rsidRPr="004D6A99" w:rsidRDefault="00B67E94" w:rsidP="0089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DCEC5B5" w14:textId="77777777" w:rsidR="00B67E94" w:rsidRPr="004D6A99" w:rsidRDefault="00B67E94" w:rsidP="00B67E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B024C" w14:textId="65423F51" w:rsidR="000569CC" w:rsidRPr="00B67E94" w:rsidRDefault="00B67E94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E94">
        <w:rPr>
          <w:rFonts w:ascii="Times New Roman" w:hAnsi="Times New Roman" w:cs="Times New Roman"/>
          <w:b/>
          <w:bCs/>
          <w:sz w:val="24"/>
          <w:szCs w:val="24"/>
        </w:rPr>
        <w:t>9.5</w:t>
      </w:r>
      <w:r w:rsidR="000569CC" w:rsidRPr="00B67E94">
        <w:rPr>
          <w:rFonts w:ascii="Times New Roman" w:hAnsi="Times New Roman" w:cs="Times New Roman"/>
          <w:b/>
          <w:bCs/>
          <w:sz w:val="24"/>
          <w:szCs w:val="24"/>
        </w:rPr>
        <w:t>. Соответствие санитарным нормам и правилам</w:t>
      </w:r>
    </w:p>
    <w:p w14:paraId="3773EC0F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33DC1B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санитарно-гигиеническими нормами в Городском детско-юношеском центре «Спортивный»: </w:t>
      </w:r>
    </w:p>
    <w:p w14:paraId="618FDDC9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выдерживается норматив площади на 1 рабочее место; </w:t>
      </w:r>
    </w:p>
    <w:p w14:paraId="673C4A19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водоснабжение, канализация, отопление осуществляется от центральных систем; </w:t>
      </w:r>
    </w:p>
    <w:p w14:paraId="0EF3985F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освещение: естественное соответствует нормам; искусственное: система общая, люминесцентными и лампами накаливания, уровень искусственной освещенности соответствует нормам; </w:t>
      </w:r>
    </w:p>
    <w:p w14:paraId="32292E95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поддерживается необходимый тепловой и воздушный режимы; </w:t>
      </w:r>
    </w:p>
    <w:p w14:paraId="70ECDB33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ежедневно проводится влажная уборка всех помещений: </w:t>
      </w:r>
    </w:p>
    <w:p w14:paraId="49A221E5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оборудование и мебель соответствуют нормам: </w:t>
      </w:r>
    </w:p>
    <w:p w14:paraId="6BFB3D75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наполняемость учащихся в группах соответствует нормативам: </w:t>
      </w:r>
    </w:p>
    <w:p w14:paraId="2071A798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>- расписание занятий и перерывов составляется с учетом санитарно-гигиенических требований;</w:t>
      </w:r>
    </w:p>
    <w:p w14:paraId="43372FE3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- прием в детские объединения осуществляется с обязательным представлением справок от врача. </w:t>
      </w:r>
    </w:p>
    <w:p w14:paraId="3734DDC0" w14:textId="77777777" w:rsidR="000569CC" w:rsidRPr="00B67E94" w:rsidRDefault="000569CC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94">
        <w:rPr>
          <w:rFonts w:ascii="Times New Roman" w:hAnsi="Times New Roman" w:cs="Times New Roman"/>
          <w:sz w:val="24"/>
          <w:szCs w:val="24"/>
        </w:rPr>
        <w:t xml:space="preserve">На основании санитарно-эпидемиологического заключения от 08.06.2015 № 482004 000 М 000 381.06.15 по условиям лицензирования образовательной деятельности МБОУДО «ГДЮЦ «Спортивный» соответствует требованиям СанПиН 2.4.3648-20 «САНИТАРНО-ЭПИДЕМИОЛОГИЧЕСКИЕ ТРЕБОВАНИЯ К ОРГАНИЗАЦИЯМ ВОСПИТАНИЯ И ОБУЧЕНИЯ, ОТДЫХА И ОЗДОРОВЛЕНИЯ ДЕТЕЙ И МОЛОДЕЖИ», ст. 28 Федерального Закона от 30.03.1999 № 52-ФЗ «О санитарно-эпидемиологическом благополучии населения» (редакция от 23.08.2018). </w:t>
      </w:r>
    </w:p>
    <w:p w14:paraId="022BD0C4" w14:textId="77777777" w:rsidR="000569CC" w:rsidRPr="00B67E94" w:rsidRDefault="000569CC" w:rsidP="000569CC">
      <w:pPr>
        <w:pStyle w:val="Default"/>
        <w:ind w:firstLine="709"/>
        <w:jc w:val="both"/>
        <w:rPr>
          <w:color w:val="auto"/>
        </w:rPr>
      </w:pPr>
    </w:p>
    <w:p w14:paraId="4D97F87D" w14:textId="18A0657C" w:rsidR="00B67E94" w:rsidRPr="00AC3D7B" w:rsidRDefault="00B67E94" w:rsidP="00B6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  <w:r w:rsidRPr="00AC3D7B">
        <w:rPr>
          <w:rFonts w:ascii="Times New Roman" w:hAnsi="Times New Roman" w:cs="Times New Roman"/>
          <w:b/>
          <w:sz w:val="24"/>
          <w:szCs w:val="24"/>
        </w:rPr>
        <w:t xml:space="preserve">. Потребность в дополнительном оборудовании для образовательного процесса </w:t>
      </w:r>
    </w:p>
    <w:p w14:paraId="5A24A5E8" w14:textId="77777777" w:rsidR="00B67E94" w:rsidRPr="00AC3D7B" w:rsidRDefault="00B67E94" w:rsidP="00B6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410"/>
      </w:tblGrid>
      <w:tr w:rsidR="00B67E94" w:rsidRPr="00AC3D7B" w14:paraId="38680DF0" w14:textId="77777777" w:rsidTr="008933E1">
        <w:tc>
          <w:tcPr>
            <w:tcW w:w="5070" w:type="dxa"/>
          </w:tcPr>
          <w:p w14:paraId="4AFD8E98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1" w:type="dxa"/>
          </w:tcPr>
          <w:p w14:paraId="7C544AD6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10" w:type="dxa"/>
          </w:tcPr>
          <w:p w14:paraId="48C7E9FB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B67E94" w:rsidRPr="00AC3D7B" w14:paraId="38A387CB" w14:textId="77777777" w:rsidTr="008933E1">
        <w:tc>
          <w:tcPr>
            <w:tcW w:w="5070" w:type="dxa"/>
          </w:tcPr>
          <w:p w14:paraId="0AEB7C2B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 xml:space="preserve">Будо маты (додянги) 2 сорт – Татами Ласточкин хвост </w:t>
            </w:r>
          </w:p>
          <w:p w14:paraId="07073825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40Х3500=140 000,00</w:t>
            </w:r>
          </w:p>
        </w:tc>
        <w:tc>
          <w:tcPr>
            <w:tcW w:w="2551" w:type="dxa"/>
          </w:tcPr>
          <w:p w14:paraId="3B019199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«Спортивные танцы», «Фитнес-аэробика», «Основы ритмики</w:t>
            </w:r>
          </w:p>
        </w:tc>
        <w:tc>
          <w:tcPr>
            <w:tcW w:w="2410" w:type="dxa"/>
          </w:tcPr>
          <w:p w14:paraId="463B703A" w14:textId="77777777" w:rsidR="00B67E94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Филипченко,7/4</w:t>
            </w:r>
          </w:p>
          <w:p w14:paraId="714D2C25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ул.Силикатная,21</w:t>
            </w:r>
          </w:p>
        </w:tc>
      </w:tr>
      <w:tr w:rsidR="00B67E94" w:rsidRPr="00AC3D7B" w14:paraId="3D8B278F" w14:textId="77777777" w:rsidTr="008933E1">
        <w:tc>
          <w:tcPr>
            <w:tcW w:w="5070" w:type="dxa"/>
          </w:tcPr>
          <w:p w14:paraId="749D566D" w14:textId="77777777" w:rsidR="00B67E94" w:rsidRPr="00AC3D7B" w:rsidRDefault="00B67E94" w:rsidP="008933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Туристское оборудование – 498 500,00 рублей</w:t>
            </w:r>
          </w:p>
          <w:p w14:paraId="53099213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Блок-ролик – 10 шт. х 2000,00 = 20000,00</w:t>
            </w:r>
          </w:p>
          <w:p w14:paraId="3135D41F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Страховочная систем грудная – 20 шт. х 1400,00 = 28000,00</w:t>
            </w:r>
          </w:p>
          <w:p w14:paraId="79176E58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поясная - 20 шт. х 1400,00 = 28000,00</w:t>
            </w:r>
          </w:p>
          <w:p w14:paraId="12F111F2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Карабин автомат – 30 шт. х 900,00 = 27 000,00</w:t>
            </w:r>
          </w:p>
          <w:p w14:paraId="454A1AA6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Набор для спортивного ориентирования – 1 х 21000,00 = 21000,00</w:t>
            </w:r>
          </w:p>
          <w:p w14:paraId="46ED32D0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Зажим «жумар» – 10 х 2500,00 = 25000,00</w:t>
            </w:r>
          </w:p>
          <w:p w14:paraId="14C32D9B" w14:textId="77777777" w:rsidR="00B67E94" w:rsidRPr="00AC3D7B" w:rsidRDefault="00B67E94" w:rsidP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Спусковые устройства «восьмерка» - 20 шт. х 1000,00 = 20000,00</w:t>
            </w:r>
          </w:p>
          <w:p w14:paraId="1EB95732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52E25E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«Спортивный туризм»</w:t>
            </w:r>
          </w:p>
        </w:tc>
        <w:tc>
          <w:tcPr>
            <w:tcW w:w="2410" w:type="dxa"/>
          </w:tcPr>
          <w:p w14:paraId="51C31BBF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Пр-кт Победы, 130</w:t>
            </w:r>
          </w:p>
          <w:p w14:paraId="450C41EF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ОУ 66</w:t>
            </w:r>
          </w:p>
          <w:p w14:paraId="024A359C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ОУ 26</w:t>
            </w:r>
          </w:p>
          <w:p w14:paraId="73F75598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ОУ 51</w:t>
            </w:r>
          </w:p>
          <w:p w14:paraId="729BA3B3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ул. Силикатная, 21</w:t>
            </w:r>
          </w:p>
          <w:p w14:paraId="57E40821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Пр-кт Победы, д.130</w:t>
            </w:r>
          </w:p>
          <w:p w14:paraId="6218CECD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6F21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2AF6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27CF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94" w:rsidRPr="00AC3D7B" w14:paraId="61D7A3D1" w14:textId="77777777" w:rsidTr="008933E1">
        <w:tc>
          <w:tcPr>
            <w:tcW w:w="5070" w:type="dxa"/>
          </w:tcPr>
          <w:p w14:paraId="1E79805A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Футбольные мяч</w:t>
            </w:r>
          </w:p>
          <w:p w14:paraId="363DC9A6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40Х 1900= 76 000,00</w:t>
            </w:r>
          </w:p>
        </w:tc>
        <w:tc>
          <w:tcPr>
            <w:tcW w:w="2551" w:type="dxa"/>
          </w:tcPr>
          <w:p w14:paraId="7B6DADAF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Для объединений «Футбол», «Мини-футбол»</w:t>
            </w:r>
          </w:p>
        </w:tc>
        <w:tc>
          <w:tcPr>
            <w:tcW w:w="2410" w:type="dxa"/>
          </w:tcPr>
          <w:p w14:paraId="39ACFE3F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ул. Стаханова, 28б</w:t>
            </w:r>
          </w:p>
          <w:p w14:paraId="3CA2917A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пр-кт Победы, 130</w:t>
            </w:r>
          </w:p>
          <w:p w14:paraId="43B3BFF3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  <w:tr w:rsidR="00B67E94" w:rsidRPr="00AC3D7B" w14:paraId="138C33E6" w14:textId="77777777" w:rsidTr="008933E1">
        <w:tc>
          <w:tcPr>
            <w:tcW w:w="5070" w:type="dxa"/>
          </w:tcPr>
          <w:p w14:paraId="28B48143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  <w:p w14:paraId="2FCFB63E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sz w:val="24"/>
                <w:szCs w:val="24"/>
              </w:rPr>
              <w:t>40Х 1900= 76 000,00</w:t>
            </w:r>
          </w:p>
        </w:tc>
        <w:tc>
          <w:tcPr>
            <w:tcW w:w="2551" w:type="dxa"/>
          </w:tcPr>
          <w:p w14:paraId="4E8F2644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Для объединений «Подвижные игры»</w:t>
            </w:r>
          </w:p>
        </w:tc>
        <w:tc>
          <w:tcPr>
            <w:tcW w:w="2410" w:type="dxa"/>
          </w:tcPr>
          <w:p w14:paraId="64BBCBF4" w14:textId="77777777" w:rsidR="00B67E94" w:rsidRPr="00AC3D7B" w:rsidRDefault="00B67E94" w:rsidP="00893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</w:tbl>
    <w:p w14:paraId="04AFB362" w14:textId="77777777" w:rsidR="00B67E94" w:rsidRPr="004F383D" w:rsidRDefault="00B67E94" w:rsidP="00B6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816C40" w14:textId="3740C93F" w:rsidR="00B67E94" w:rsidRPr="00AC3D7B" w:rsidRDefault="00B67E94" w:rsidP="00B67E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D7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9.7</w:t>
      </w:r>
      <w:r w:rsidRPr="00AC3D7B">
        <w:rPr>
          <w:rFonts w:ascii="Times New Roman" w:eastAsia="Calibri" w:hAnsi="Times New Roman" w:cs="Times New Roman"/>
          <w:b/>
          <w:sz w:val="24"/>
          <w:szCs w:val="24"/>
        </w:rPr>
        <w:t>. Проведённые ремонты в 2023 году</w:t>
      </w:r>
    </w:p>
    <w:p w14:paraId="7722AF2F" w14:textId="77777777" w:rsidR="00B67E94" w:rsidRPr="004F383D" w:rsidRDefault="00B67E94" w:rsidP="00B6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1"/>
        <w:gridCol w:w="6557"/>
        <w:gridCol w:w="2835"/>
      </w:tblGrid>
      <w:tr w:rsidR="00B67E94" w:rsidRPr="004F383D" w14:paraId="0DFD0916" w14:textId="77777777" w:rsidTr="008933E1">
        <w:tc>
          <w:tcPr>
            <w:tcW w:w="781" w:type="dxa"/>
            <w:tcBorders>
              <w:bottom w:val="single" w:sz="4" w:space="0" w:color="auto"/>
            </w:tcBorders>
          </w:tcPr>
          <w:p w14:paraId="08A79969" w14:textId="77777777" w:rsidR="00B67E94" w:rsidRPr="004D6A99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4D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20B50406" w14:textId="77777777" w:rsidR="00B67E94" w:rsidRPr="004D6A99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681A78" w14:textId="77777777" w:rsidR="00B67E94" w:rsidRPr="00AC3D7B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</w:t>
            </w:r>
          </w:p>
          <w:p w14:paraId="43CC4197" w14:textId="77777777" w:rsidR="00B67E94" w:rsidRPr="00AC3D7B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B67E94" w:rsidRPr="004F383D" w14:paraId="53393810" w14:textId="77777777" w:rsidTr="008933E1">
        <w:tc>
          <w:tcPr>
            <w:tcW w:w="781" w:type="dxa"/>
            <w:tcBorders>
              <w:bottom w:val="single" w:sz="4" w:space="0" w:color="auto"/>
            </w:tcBorders>
          </w:tcPr>
          <w:p w14:paraId="3F52528E" w14:textId="77777777" w:rsidR="00B67E94" w:rsidRPr="004D6A99" w:rsidRDefault="00B67E94" w:rsidP="008933E1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5435E8F4" w14:textId="77777777" w:rsidR="00B67E94" w:rsidRPr="004D6A99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 системы отопления в здании МБОУДО "ГДЮЦ "Спортивный" по адресу: г. Липецк, ул. Водопьянова, 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36AA8A" w14:textId="77777777" w:rsidR="00B67E94" w:rsidRPr="00AC3D7B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eastAsia="Calibri" w:hAnsi="Times New Roman" w:cs="Times New Roman"/>
                <w:sz w:val="24"/>
                <w:szCs w:val="24"/>
              </w:rPr>
              <w:t>500 000,00</w:t>
            </w:r>
          </w:p>
        </w:tc>
      </w:tr>
      <w:tr w:rsidR="00B67E94" w:rsidRPr="004F383D" w14:paraId="3D0CECAE" w14:textId="77777777" w:rsidTr="008933E1">
        <w:tc>
          <w:tcPr>
            <w:tcW w:w="781" w:type="dxa"/>
            <w:tcBorders>
              <w:bottom w:val="single" w:sz="4" w:space="0" w:color="auto"/>
            </w:tcBorders>
          </w:tcPr>
          <w:p w14:paraId="5528A609" w14:textId="77777777" w:rsidR="00B67E94" w:rsidRPr="009059DE" w:rsidRDefault="00B67E94" w:rsidP="008933E1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13769A83" w14:textId="77777777" w:rsidR="00B67E94" w:rsidRPr="009059DE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9DE">
              <w:rPr>
                <w:rFonts w:ascii="Times New Roman" w:eastAsia="Calibri" w:hAnsi="Times New Roman" w:cs="Times New Roman"/>
                <w:sz w:val="24"/>
                <w:szCs w:val="24"/>
              </w:rPr>
              <w:t>Текущие ремонты учебных комнат, спортивных залов и служебных помещений по адресам:</w:t>
            </w:r>
          </w:p>
          <w:p w14:paraId="48125501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Силикатная, 21;</w:t>
            </w:r>
          </w:p>
          <w:p w14:paraId="0253D0CC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Силикатная, 19 а;</w:t>
            </w:r>
          </w:p>
          <w:p w14:paraId="647DD5E2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проспект Победы, 130;</w:t>
            </w:r>
          </w:p>
          <w:p w14:paraId="4A832CA6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Терешковой,27;</w:t>
            </w:r>
          </w:p>
          <w:p w14:paraId="2554BC37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Филипченко, 7/4;</w:t>
            </w:r>
          </w:p>
          <w:p w14:paraId="3EC550A3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Энергостроителей, 5а;</w:t>
            </w:r>
          </w:p>
          <w:p w14:paraId="32B36212" w14:textId="77777777" w:rsidR="00B67E94" w:rsidRPr="009059DE" w:rsidRDefault="00B67E94" w:rsidP="008933E1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DE">
              <w:rPr>
                <w:rFonts w:ascii="Times New Roman" w:hAnsi="Times New Roman"/>
                <w:sz w:val="24"/>
                <w:szCs w:val="24"/>
              </w:rPr>
              <w:t>ул. Стаханова. 28 б.</w:t>
            </w:r>
          </w:p>
          <w:p w14:paraId="26C612C0" w14:textId="77777777" w:rsidR="00B67E94" w:rsidRPr="009059DE" w:rsidRDefault="00B67E94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CA0ACC" w14:textId="77777777" w:rsidR="00B67E94" w:rsidRPr="004F383D" w:rsidRDefault="00B67E94" w:rsidP="008933E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3E0AE5F" w14:textId="77777777" w:rsidR="00B67E94" w:rsidRPr="004F383D" w:rsidRDefault="00B67E94" w:rsidP="00B67E9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C592A1" w14:textId="03266295" w:rsidR="008933E1" w:rsidRPr="00EE7FDE" w:rsidRDefault="003852AA" w:rsidP="00893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9.8</w:t>
      </w:r>
      <w:r w:rsidR="008933E1" w:rsidRPr="00EE7FDE">
        <w:rPr>
          <w:rFonts w:ascii="Times New Roman" w:eastAsia="Calibri" w:hAnsi="Times New Roman" w:cs="Times New Roman"/>
          <w:b/>
          <w:sz w:val="24"/>
          <w:szCs w:val="24"/>
        </w:rPr>
        <w:t>. Потребность в финансировании ремонтов на 202</w:t>
      </w:r>
      <w:r w:rsidR="00A54DB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933E1" w:rsidRPr="00EE7FD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C970F45" w14:textId="77777777" w:rsidR="008933E1" w:rsidRPr="00EE7FDE" w:rsidRDefault="008933E1" w:rsidP="008933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2"/>
        <w:gridCol w:w="4925"/>
        <w:gridCol w:w="2031"/>
        <w:gridCol w:w="2435"/>
      </w:tblGrid>
      <w:tr w:rsidR="008933E1" w:rsidRPr="00EE7FDE" w14:paraId="581FFEA6" w14:textId="77777777" w:rsidTr="008933E1">
        <w:tc>
          <w:tcPr>
            <w:tcW w:w="782" w:type="dxa"/>
            <w:tcBorders>
              <w:bottom w:val="single" w:sz="4" w:space="0" w:color="auto"/>
            </w:tcBorders>
          </w:tcPr>
          <w:p w14:paraId="1A31894F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14:paraId="796D5ADC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343AED8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ремонта</w:t>
            </w:r>
          </w:p>
          <w:p w14:paraId="0697774E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BC88EEC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933E1" w:rsidRPr="00EE7FDE" w14:paraId="06FFC36C" w14:textId="77777777" w:rsidTr="008933E1">
        <w:tc>
          <w:tcPr>
            <w:tcW w:w="782" w:type="dxa"/>
          </w:tcPr>
          <w:p w14:paraId="5E791D84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76E2A6A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помещений с устройством запасного выхода в здании МОУДО "ГДЮЦ "Спортивный" по адресу: ул. Водопьянов, 16</w:t>
            </w:r>
          </w:p>
        </w:tc>
        <w:tc>
          <w:tcPr>
            <w:tcW w:w="2031" w:type="dxa"/>
          </w:tcPr>
          <w:p w14:paraId="085E2011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3 813 989,60</w:t>
            </w:r>
          </w:p>
          <w:p w14:paraId="1E00F3CF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14:paraId="2596188E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</w:p>
          <w:p w14:paraId="0A38B696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C15868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9654C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FF471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1791A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11939294" w14:textId="77777777" w:rsidTr="008933E1">
        <w:tc>
          <w:tcPr>
            <w:tcW w:w="782" w:type="dxa"/>
          </w:tcPr>
          <w:p w14:paraId="1CF8CC12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FB98D1C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помещений Терешковой, 27</w:t>
            </w:r>
          </w:p>
        </w:tc>
        <w:tc>
          <w:tcPr>
            <w:tcW w:w="2031" w:type="dxa"/>
          </w:tcPr>
          <w:p w14:paraId="5C6711FC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822 621,60</w:t>
            </w:r>
          </w:p>
          <w:p w14:paraId="7929CDD4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53CA43B0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1E35BF42" w14:textId="77777777" w:rsidTr="008933E1">
        <w:tc>
          <w:tcPr>
            <w:tcW w:w="782" w:type="dxa"/>
          </w:tcPr>
          <w:p w14:paraId="656AF0DC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52A7117F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Эвакуационный выход из спортзала по адресу: проспект Победы 130    </w:t>
            </w:r>
          </w:p>
        </w:tc>
        <w:tc>
          <w:tcPr>
            <w:tcW w:w="2031" w:type="dxa"/>
          </w:tcPr>
          <w:p w14:paraId="6E570C5A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595 303,20</w:t>
            </w:r>
          </w:p>
          <w:p w14:paraId="1C81C305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39236711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2DC5CD08" w14:textId="77777777" w:rsidTr="008933E1">
        <w:tc>
          <w:tcPr>
            <w:tcW w:w="782" w:type="dxa"/>
          </w:tcPr>
          <w:p w14:paraId="0EF716C7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83194EE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напольного покрытия    </w:t>
            </w:r>
          </w:p>
        </w:tc>
        <w:tc>
          <w:tcPr>
            <w:tcW w:w="2031" w:type="dxa"/>
          </w:tcPr>
          <w:p w14:paraId="612B309F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1 196 910 ,00 (1674 х 715)</w:t>
            </w:r>
          </w:p>
          <w:p w14:paraId="50F52C83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14:paraId="68B974E1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65A792AE" w14:textId="77777777" w:rsidTr="008933E1">
        <w:tc>
          <w:tcPr>
            <w:tcW w:w="782" w:type="dxa"/>
            <w:tcBorders>
              <w:bottom w:val="single" w:sz="4" w:space="0" w:color="auto"/>
            </w:tcBorders>
          </w:tcPr>
          <w:p w14:paraId="185777F6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14:paraId="6EA1D9DA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коробов </w:t>
            </w:r>
          </w:p>
          <w:p w14:paraId="522F76F5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Силикатная, 21 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1F36B1A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114 847,20</w:t>
            </w:r>
          </w:p>
          <w:p w14:paraId="72606C9B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8335DEF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0A6E76C7" w14:textId="77777777" w:rsidTr="008933E1">
        <w:tc>
          <w:tcPr>
            <w:tcW w:w="782" w:type="dxa"/>
            <w:tcBorders>
              <w:top w:val="single" w:sz="4" w:space="0" w:color="auto"/>
            </w:tcBorders>
          </w:tcPr>
          <w:p w14:paraId="68B31CF6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</w:tcPr>
          <w:p w14:paraId="3A6AFDF5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фасада здания по адресу: Филипченко 8/1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359D6BC2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1 832 530,80</w:t>
            </w:r>
          </w:p>
          <w:p w14:paraId="733BBD73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55DFEC06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3E1" w:rsidRPr="00EE7FDE" w14:paraId="6D28262E" w14:textId="77777777" w:rsidTr="008933E1">
        <w:tc>
          <w:tcPr>
            <w:tcW w:w="782" w:type="dxa"/>
          </w:tcPr>
          <w:p w14:paraId="4ACF668A" w14:textId="77777777" w:rsidR="008933E1" w:rsidRPr="00EE7FDE" w:rsidRDefault="008933E1" w:rsidP="008933E1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19DA975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ИТП на закрытую схему ГВС с установкой погодно-временного регулируемого теплопотребления.</w:t>
            </w:r>
          </w:p>
        </w:tc>
        <w:tc>
          <w:tcPr>
            <w:tcW w:w="2031" w:type="dxa"/>
          </w:tcPr>
          <w:p w14:paraId="687AA181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eastAsia="Calibri" w:hAnsi="Times New Roman" w:cs="Times New Roman"/>
                <w:sz w:val="24"/>
                <w:szCs w:val="24"/>
              </w:rPr>
              <w:t>531249,8</w:t>
            </w:r>
          </w:p>
        </w:tc>
        <w:tc>
          <w:tcPr>
            <w:tcW w:w="2435" w:type="dxa"/>
          </w:tcPr>
          <w:p w14:paraId="4392ADF3" w14:textId="77777777" w:rsidR="008933E1" w:rsidRPr="00EE7FDE" w:rsidRDefault="008933E1" w:rsidP="0089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4DA9EC" w14:textId="77777777" w:rsidR="008933E1" w:rsidRPr="00EE7FDE" w:rsidRDefault="008933E1" w:rsidP="00893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C9C47" w14:textId="1DD91AFB" w:rsidR="008933E1" w:rsidRPr="00EE7FDE" w:rsidRDefault="003852AA" w:rsidP="00893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9.9</w:t>
      </w:r>
      <w:r w:rsidR="008933E1" w:rsidRPr="00EE7F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Характеристика помещений и условий для реализации досуговой программы и обеспечения других видов деятельности</w:t>
      </w:r>
    </w:p>
    <w:p w14:paraId="45840597" w14:textId="77777777" w:rsidR="008933E1" w:rsidRPr="00EE7FDE" w:rsidRDefault="008933E1" w:rsidP="008933E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90"/>
        <w:tblW w:w="10053" w:type="dxa"/>
        <w:tblLook w:val="04A0" w:firstRow="1" w:lastRow="0" w:firstColumn="1" w:lastColumn="0" w:noHBand="0" w:noVBand="1"/>
      </w:tblPr>
      <w:tblGrid>
        <w:gridCol w:w="562"/>
        <w:gridCol w:w="3090"/>
        <w:gridCol w:w="6401"/>
      </w:tblGrid>
      <w:tr w:rsidR="008933E1" w:rsidRPr="00EE7FDE" w14:paraId="4F05D178" w14:textId="77777777" w:rsidTr="008933E1">
        <w:tc>
          <w:tcPr>
            <w:tcW w:w="562" w:type="dxa"/>
          </w:tcPr>
          <w:p w14:paraId="74D75BBA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14:paraId="04E6E1AA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401" w:type="dxa"/>
          </w:tcPr>
          <w:p w14:paraId="286BEA3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</w:tc>
      </w:tr>
      <w:tr w:rsidR="008933E1" w:rsidRPr="00EE7FDE" w14:paraId="3212E867" w14:textId="77777777" w:rsidTr="008933E1">
        <w:tc>
          <w:tcPr>
            <w:tcW w:w="562" w:type="dxa"/>
          </w:tcPr>
          <w:p w14:paraId="2D41C1F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4EBBAEC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112CADAF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8/1</w:t>
            </w:r>
          </w:p>
        </w:tc>
        <w:tc>
          <w:tcPr>
            <w:tcW w:w="6401" w:type="dxa"/>
          </w:tcPr>
          <w:p w14:paraId="7A0FDE8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директора, приёмная, отдел кадров, бухгалтерия, отдел УВР, отдел ОМР:</w:t>
            </w:r>
          </w:p>
          <w:p w14:paraId="4DD9A81B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кабинеты оснащены оргтехникой, кондиционерами, офисной  мебелью и канцелярскими принадлежностями</w:t>
            </w:r>
          </w:p>
        </w:tc>
      </w:tr>
      <w:tr w:rsidR="008933E1" w:rsidRPr="00EE7FDE" w14:paraId="73C58259" w14:textId="77777777" w:rsidTr="008933E1">
        <w:tc>
          <w:tcPr>
            <w:tcW w:w="562" w:type="dxa"/>
          </w:tcPr>
          <w:p w14:paraId="1A6A9408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05BDBDDE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14:paraId="5B29A1A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д.7/4</w:t>
            </w:r>
          </w:p>
        </w:tc>
        <w:tc>
          <w:tcPr>
            <w:tcW w:w="6401" w:type="dxa"/>
          </w:tcPr>
          <w:p w14:paraId="672B3964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45943D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оснащён оргтехникой, офисной мебелью, канцелярскими </w:t>
            </w:r>
            <w:r w:rsidRPr="00EE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принадлежностями. акустическая система-1шт.</w:t>
            </w:r>
          </w:p>
          <w:p w14:paraId="085492A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8A9D6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– 1шт; набор для тенниса- 6 шт; столы ученические - 4 шт.; стулья 8-шт.; настольные игры; набор шахмат- 4 шт; набор шашек- 4 шт.; </w:t>
            </w:r>
            <w:hyperlink r:id="rId45" w:tgtFrame="_blank" w:tooltip="Баскетбольный щит на регулируемой опоре " w:history="1">
              <w:r w:rsidRPr="00EE7FD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Баскетбольный</w:t>
              </w:r>
              <w:r w:rsidRPr="00EE7FD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щит на регулируемой опоре «Deluxe </w:t>
              </w:r>
              <w:r w:rsidRPr="00EE7FD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Basketball</w:t>
              </w:r>
              <w:r w:rsidRPr="00EE7FD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 с мячом для мини-</w:t>
              </w:r>
              <w:r w:rsidRPr="00EE7FD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баскетбола</w:t>
              </w:r>
            </w:hyperlink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; обручи, скакалки</w:t>
            </w:r>
          </w:p>
        </w:tc>
      </w:tr>
      <w:tr w:rsidR="008933E1" w:rsidRPr="00EE7FDE" w14:paraId="41D1362B" w14:textId="77777777" w:rsidTr="008933E1">
        <w:tc>
          <w:tcPr>
            <w:tcW w:w="562" w:type="dxa"/>
          </w:tcPr>
          <w:p w14:paraId="7B2690A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0" w:type="dxa"/>
          </w:tcPr>
          <w:p w14:paraId="1187F95D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Водопьянова, </w:t>
            </w:r>
          </w:p>
          <w:p w14:paraId="28761C2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16</w:t>
            </w:r>
          </w:p>
        </w:tc>
        <w:tc>
          <w:tcPr>
            <w:tcW w:w="6401" w:type="dxa"/>
          </w:tcPr>
          <w:p w14:paraId="56230D4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1:</w:t>
            </w: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192C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оснащён оргтехникой, офисной мебелью, канцелярскими принадлежностями; акустическая система -1 шт. </w:t>
            </w:r>
          </w:p>
          <w:p w14:paraId="32295774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2:</w:t>
            </w: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CD19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оснащён оргтехникой, офисной мебелью, канцелярскими принадлежностями. </w:t>
            </w:r>
          </w:p>
        </w:tc>
      </w:tr>
      <w:tr w:rsidR="008933E1" w:rsidRPr="00EE7FDE" w14:paraId="00C790BD" w14:textId="77777777" w:rsidTr="008933E1">
        <w:tc>
          <w:tcPr>
            <w:tcW w:w="562" w:type="dxa"/>
          </w:tcPr>
          <w:p w14:paraId="1217DEF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38D1B7A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проспект Победы,  </w:t>
            </w:r>
          </w:p>
          <w:p w14:paraId="607F0FD4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130</w:t>
            </w:r>
          </w:p>
        </w:tc>
        <w:tc>
          <w:tcPr>
            <w:tcW w:w="6401" w:type="dxa"/>
          </w:tcPr>
          <w:p w14:paraId="058F1E8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5E929A5F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оснащен оргтехникой, офисной мебелью, канцелярскими принадлежностями; акустическая система – 1 шт. </w:t>
            </w:r>
          </w:p>
          <w:p w14:paraId="3939285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60CD9F2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столы- 9 шт.; стулья- 18 шт.; магнитная доска- 1 шт.; школьная доска – 1 шт.; дарц-1 шт.; настольный хоккей – 1 шт. </w:t>
            </w:r>
          </w:p>
          <w:p w14:paraId="4B5F2CDA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1D487BF1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столы- 4 шт.; стулья – 16 шт.; домино-4 шт.; набор шашек-10 шт.; набор шахмат-10 шт.; настольные игры- 8 шт.</w:t>
            </w:r>
          </w:p>
        </w:tc>
      </w:tr>
      <w:tr w:rsidR="008933E1" w:rsidRPr="00EE7FDE" w14:paraId="3F355B61" w14:textId="77777777" w:rsidTr="008933E1">
        <w:tc>
          <w:tcPr>
            <w:tcW w:w="562" w:type="dxa"/>
          </w:tcPr>
          <w:p w14:paraId="03086161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14:paraId="738C7AF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Стаханова,  </w:t>
            </w:r>
          </w:p>
          <w:p w14:paraId="6F571C73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28б</w:t>
            </w:r>
          </w:p>
        </w:tc>
        <w:tc>
          <w:tcPr>
            <w:tcW w:w="6401" w:type="dxa"/>
          </w:tcPr>
          <w:p w14:paraId="7BEB65E1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B05D8E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оснащён оргтехникой, офисной мебелью, канцелярскими принадлежностями; акустическая система- 1 шт. </w:t>
            </w:r>
          </w:p>
          <w:p w14:paraId="5901CAF4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D3DF9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ученические столы- 6 шт.; стулья- 12 шт.; настольные игры-10 шт.; шашки- 2 шт., шахматы</w:t>
            </w:r>
          </w:p>
        </w:tc>
      </w:tr>
      <w:tr w:rsidR="008933E1" w:rsidRPr="00EE7FDE" w14:paraId="4A72FC3D" w14:textId="77777777" w:rsidTr="008933E1">
        <w:trPr>
          <w:trHeight w:val="1980"/>
        </w:trPr>
        <w:tc>
          <w:tcPr>
            <w:tcW w:w="562" w:type="dxa"/>
          </w:tcPr>
          <w:p w14:paraId="7CFF6290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14:paraId="6C7535B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Силикатная, </w:t>
            </w:r>
          </w:p>
          <w:p w14:paraId="679A4348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21</w:t>
            </w:r>
          </w:p>
        </w:tc>
        <w:tc>
          <w:tcPr>
            <w:tcW w:w="6401" w:type="dxa"/>
          </w:tcPr>
          <w:p w14:paraId="24141BF7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3281A168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принадлежностями; акустическая система- 1 шт.</w:t>
            </w:r>
          </w:p>
          <w:p w14:paraId="3219E1FB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FF33CD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ученические столы-15 шт.; стулья-13 шт.; стеллажи- 4 шт.; настольный футбол-1 шт.; аэрохоккей- 1 шт.; телевизор-1 шт; музыкальный центр- 1 шт.</w:t>
            </w:r>
          </w:p>
        </w:tc>
      </w:tr>
      <w:tr w:rsidR="008933E1" w:rsidRPr="00EE7FDE" w14:paraId="50BE4547" w14:textId="77777777" w:rsidTr="008933E1">
        <w:trPr>
          <w:trHeight w:val="375"/>
        </w:trPr>
        <w:tc>
          <w:tcPr>
            <w:tcW w:w="562" w:type="dxa"/>
          </w:tcPr>
          <w:p w14:paraId="384395EA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14:paraId="13DAFF1D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Силикатная, </w:t>
            </w:r>
          </w:p>
          <w:p w14:paraId="5379AB7D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19а</w:t>
            </w:r>
          </w:p>
        </w:tc>
        <w:tc>
          <w:tcPr>
            <w:tcW w:w="6401" w:type="dxa"/>
          </w:tcPr>
          <w:p w14:paraId="7DB4BDD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19E3BC5F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стол- 1 шт.; стулья- 2 шт.; тумбачка-1 шт; шкафы- 2 шт.</w:t>
            </w:r>
          </w:p>
        </w:tc>
      </w:tr>
      <w:tr w:rsidR="008933E1" w:rsidRPr="00EE7FDE" w14:paraId="03A566FB" w14:textId="77777777" w:rsidTr="008933E1">
        <w:trPr>
          <w:trHeight w:val="1477"/>
        </w:trPr>
        <w:tc>
          <w:tcPr>
            <w:tcW w:w="562" w:type="dxa"/>
          </w:tcPr>
          <w:p w14:paraId="2E749A8C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14:paraId="4A59B9F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Энергостроителей, </w:t>
            </w:r>
          </w:p>
          <w:p w14:paraId="6F3FE8AF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5а</w:t>
            </w:r>
          </w:p>
        </w:tc>
        <w:tc>
          <w:tcPr>
            <w:tcW w:w="6401" w:type="dxa"/>
          </w:tcPr>
          <w:p w14:paraId="01CE6502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6605B2B3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принадлежностями; акустическая система- 1 шт.; ученические столы- 8 шт.; стулья- 16 шт.; дарц-1 шт.; шахматы- 2 шт.; шашки- 4 шт.; настольные игры- 6 шт.</w:t>
            </w:r>
          </w:p>
        </w:tc>
      </w:tr>
      <w:tr w:rsidR="008933E1" w:rsidRPr="00EE7FDE" w14:paraId="11B756E1" w14:textId="77777777" w:rsidTr="008933E1">
        <w:trPr>
          <w:trHeight w:val="360"/>
        </w:trPr>
        <w:tc>
          <w:tcPr>
            <w:tcW w:w="562" w:type="dxa"/>
          </w:tcPr>
          <w:p w14:paraId="7B6C6F84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14:paraId="09FF0DF9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Ильича, </w:t>
            </w:r>
          </w:p>
          <w:p w14:paraId="18C7B60B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sz w:val="24"/>
                <w:szCs w:val="24"/>
              </w:rPr>
              <w:t>д. 31</w:t>
            </w:r>
          </w:p>
        </w:tc>
        <w:tc>
          <w:tcPr>
            <w:tcW w:w="6401" w:type="dxa"/>
          </w:tcPr>
          <w:p w14:paraId="409F7A65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14:paraId="41274996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 xml:space="preserve">оснащён оргтехникой, офисной мебелью, канцелярскими принадлежностями; акустическая система- 1 шт. </w:t>
            </w:r>
          </w:p>
          <w:p w14:paraId="1B3ED19E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14:paraId="53FC50DF" w14:textId="77777777" w:rsidR="008933E1" w:rsidRPr="00EE7FDE" w:rsidRDefault="008933E1" w:rsidP="008933E1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E7FDE">
              <w:rPr>
                <w:rFonts w:ascii="Times New Roman" w:hAnsi="Times New Roman" w:cs="Times New Roman"/>
                <w:sz w:val="24"/>
                <w:szCs w:val="24"/>
              </w:rPr>
              <w:t>ученические столы- 2 шт.; стулья-4 шт.; настольный хоккей- 1шт.; дарц-1 шт.; домино- 1шт.; шашки- 2 шт.</w:t>
            </w:r>
          </w:p>
        </w:tc>
      </w:tr>
    </w:tbl>
    <w:p w14:paraId="28719D5F" w14:textId="77777777" w:rsidR="00B67E94" w:rsidRPr="004F383D" w:rsidRDefault="00B67E94" w:rsidP="000569CC">
      <w:pPr>
        <w:pStyle w:val="Default"/>
        <w:ind w:firstLine="709"/>
        <w:jc w:val="both"/>
        <w:rPr>
          <w:color w:val="FF0000"/>
        </w:rPr>
      </w:pPr>
    </w:p>
    <w:p w14:paraId="3EB956FD" w14:textId="117BE480" w:rsidR="000569CC" w:rsidRPr="00B67E94" w:rsidRDefault="003852AA" w:rsidP="0005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9.10</w:t>
      </w:r>
      <w:r w:rsidR="000569CC" w:rsidRPr="00B67E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Обеспечение образовательной деятельности условиями для охраны здоровья обучающихся</w:t>
      </w: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671"/>
      </w:tblGrid>
      <w:tr w:rsidR="004F383D" w:rsidRPr="00B67E94" w14:paraId="7C1C9ABC" w14:textId="77777777" w:rsidTr="00256135">
        <w:tc>
          <w:tcPr>
            <w:tcW w:w="704" w:type="dxa"/>
          </w:tcPr>
          <w:p w14:paraId="674AFE27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304FAA1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310FD1E0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Помещения, подтверждающие наличие условий для питания и охраны здоровья</w:t>
            </w:r>
          </w:p>
        </w:tc>
        <w:tc>
          <w:tcPr>
            <w:tcW w:w="4671" w:type="dxa"/>
          </w:tcPr>
          <w:p w14:paraId="46F33A9E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условий для питания и охраны здоровья </w:t>
            </w:r>
          </w:p>
        </w:tc>
      </w:tr>
      <w:tr w:rsidR="004F383D" w:rsidRPr="00B67E94" w14:paraId="33B9720E" w14:textId="77777777" w:rsidTr="00256135">
        <w:tc>
          <w:tcPr>
            <w:tcW w:w="704" w:type="dxa"/>
          </w:tcPr>
          <w:p w14:paraId="7069083E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086E2CBC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4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5"/>
            </w:tblGrid>
            <w:tr w:rsidR="004F383D" w:rsidRPr="00B67E94" w14:paraId="05B0E2E8" w14:textId="77777777" w:rsidTr="00256135">
              <w:trPr>
                <w:trHeight w:val="392"/>
              </w:trPr>
              <w:tc>
                <w:tcPr>
                  <w:tcW w:w="0" w:type="auto"/>
                </w:tcPr>
                <w:p w14:paraId="05B6E5AB" w14:textId="77777777" w:rsidR="000569CC" w:rsidRPr="00B67E94" w:rsidRDefault="000569CC" w:rsidP="002561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7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Медицинский кабинет не предусмотрен. </w:t>
                  </w:r>
                </w:p>
                <w:p w14:paraId="54957B88" w14:textId="77777777" w:rsidR="000569CC" w:rsidRPr="00B67E94" w:rsidRDefault="000569CC" w:rsidP="002561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7E9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период проведения летнего спортивно-оздоровительного лагеря медицинское сопровождение обеспечивается по гражданско-правовым договорам с медицинскими работниками учреждений здравоохранения, ст. 41, п. 3 ФЗ - 293</w:t>
                  </w:r>
                </w:p>
              </w:tc>
            </w:tr>
          </w:tbl>
          <w:p w14:paraId="6DFD913B" w14:textId="77777777" w:rsidR="000569CC" w:rsidRPr="00B67E9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9CC" w:rsidRPr="00B67E94" w14:paraId="476A4E69" w14:textId="77777777" w:rsidTr="00256135">
        <w:tc>
          <w:tcPr>
            <w:tcW w:w="704" w:type="dxa"/>
          </w:tcPr>
          <w:p w14:paraId="6C595308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9D352D7" w14:textId="77777777" w:rsidR="000569CC" w:rsidRPr="00B67E94" w:rsidRDefault="000569CC" w:rsidP="0025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для организации питания</w:t>
            </w:r>
          </w:p>
        </w:tc>
        <w:tc>
          <w:tcPr>
            <w:tcW w:w="4671" w:type="dxa"/>
          </w:tcPr>
          <w:p w14:paraId="7B1DE289" w14:textId="77777777" w:rsidR="000569CC" w:rsidRPr="00B67E9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летних лагерей с дневным пребыванием организация питания обеспечивается на основании договора с учреждениями, организующими питание обучающихся по предварительному согласованию с общеобразовательными школами </w:t>
            </w:r>
          </w:p>
          <w:p w14:paraId="44889935" w14:textId="77777777" w:rsidR="000569CC" w:rsidRPr="00B67E94" w:rsidRDefault="000569CC" w:rsidP="0025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4EE8E9" w14:textId="77777777" w:rsidR="000569CC" w:rsidRPr="004F383D" w:rsidRDefault="000569CC" w:rsidP="000569C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5A994CE" w14:textId="01A6E864" w:rsidR="00DE6A2C" w:rsidRPr="00AC7EA9" w:rsidRDefault="003852AA" w:rsidP="00056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9.11</w:t>
      </w:r>
      <w:r w:rsidR="00BF37FF" w:rsidRPr="00AC7E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DE6A2C" w:rsidRPr="00AC7E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Обеспечение комплексной безопасности учреждения</w:t>
      </w:r>
    </w:p>
    <w:p w14:paraId="15BE7D5A" w14:textId="77777777" w:rsidR="00DE6A2C" w:rsidRPr="00AC7EA9" w:rsidRDefault="00C625F1" w:rsidP="008C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E6A2C"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организации обеспечения безопасных условий образовательного процесса, личной безопасности обучающихся и работников является одним из наиболее важных и сложных в системе работы учреждения. </w:t>
      </w:r>
    </w:p>
    <w:p w14:paraId="47DBA95B" w14:textId="1F62AE9C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элементы системы безопасности М</w:t>
      </w:r>
      <w:r w:rsidR="009D7886"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ОУДО «ГДЮЦ «Спортивный»:</w:t>
      </w:r>
    </w:p>
    <w:p w14:paraId="50FCE2B9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Субъекты обеспечения безопасности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руководство учреждения, персонал, правоохранительные органы, органы здравоохранения, органы управления учреждением в лице учредителя и др. ведомства, которые призваны обеспечить охрану жизни и здоровья работников и детей в установленном законодательством порядке. </w:t>
      </w:r>
    </w:p>
    <w:p w14:paraId="1092A4CF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защита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: освещение, ограждения, решётки на окнах и др.</w:t>
      </w:r>
    </w:p>
    <w:p w14:paraId="64C94541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Охрана учреждения: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заключены договоры на оказание охранных услуг, на техническое обслуживание АПС, пропускной режим работы.</w:t>
      </w:r>
    </w:p>
    <w:p w14:paraId="1872C753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Технические средства охраны и безопасности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: установлены системы пожаротушения и сигнализации, системы видеонаблюдения.</w:t>
      </w:r>
    </w:p>
    <w:p w14:paraId="06558689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Финансовое и ресурсное обеспечение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: оплата охранных услуг, установка и содержание охранной и пожарной сигнализации, энергетические ресурсы.</w:t>
      </w:r>
    </w:p>
    <w:p w14:paraId="1A16DEE8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взаимодействия с органами безопасности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: МЧС, МВД, органы самоуправления и др. службы (обмен информацией, заключение соглашений).</w:t>
      </w:r>
    </w:p>
    <w:p w14:paraId="7A723967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AC7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образовательного процесса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: персонал учреждения, учащиеся, родители (подготовка и обучение навыкам безопасности, воспитание культуры безопасности).</w:t>
      </w:r>
    </w:p>
    <w:p w14:paraId="0B111D6E" w14:textId="77777777" w:rsidR="00DE6A2C" w:rsidRPr="00AC7EA9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A2C5ED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Комплексная система безопасности учреждения подразумевает такие направления деятельности, как: охрана труда, противопожарная безопасность, антитеррористическая защищённость, обеспечение безопасности образовательного процесса, ГО и защита от ЧС, электробезопасность. </w:t>
      </w:r>
    </w:p>
    <w:p w14:paraId="418FDB15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Правильная организация работы этой системы позволяет повысить защищённость учреждения, персонала и учащихся. </w:t>
      </w:r>
    </w:p>
    <w:p w14:paraId="46D48121" w14:textId="77777777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создан комплект организационно-распорядительных, инструктивно-методических и информационных документов. </w:t>
      </w:r>
    </w:p>
    <w:p w14:paraId="616ABA49" w14:textId="77777777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 включает в себя разработанные и принятые к действию документы: </w:t>
      </w:r>
    </w:p>
    <w:p w14:paraId="5679608E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Приказы об охране труда, режиме работы, пропускном режиме, установлении противопожарного режима, организации гражданской обороны, организации мероприятий по противодействию терроризму, проведении обучения по ОТ, ПБ, ГО и ЧС и многие другие, устанавливающие единые требования к системе безопасности. </w:t>
      </w:r>
    </w:p>
    <w:p w14:paraId="0979FFDB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Для управления и регулирования деятельности в области безопасности подготовлены и введены в действия Положения: о соблюдении требований охраны труда, об организации основных мероприятий в области ГО и защиты от ЧС, о порядке проведения инструктажей, об антитеррористической защищённости, о порядке учёта и расследования несчастных случаев, о проведении медицинских осмотров, о специальной оценке условий труда, о дежурстве.    </w:t>
      </w:r>
    </w:p>
    <w:p w14:paraId="285926FD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3. Ежемесячно утверждаются планы учебно-воспитательной и организационно-массовой работы, в которые обязательно включены вопросы обеспечения безопасности, мероприятия по пропаганде здорового образа жизни, антитеррористической защищённости, месячники и декады безопасности и здоровья.</w:t>
      </w:r>
    </w:p>
    <w:p w14:paraId="7F3974C0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Своевременно проводятся вводные, первичные и целевые инструктажи с учащимися, которые регистрируются в журналах учёта занятий, журналах инструктажей по ТБ. </w:t>
      </w:r>
    </w:p>
    <w:p w14:paraId="5A40D678" w14:textId="77777777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5. Периодически проводятся инструктажи с работниками (вводный, на рабочем месте, внеплановый, целевой).</w:t>
      </w:r>
    </w:p>
    <w:p w14:paraId="0470A904" w14:textId="77777777" w:rsidR="00DE6A2C" w:rsidRPr="00AC7EA9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Заключены договоры с обслуживающими организациями по охране, пожарной безопасности, электробезопасности, аварийным ситуациям. Ежемесячно проводятся проверки работоспособности систем с занесением записей в журналы технического обслуживания. </w:t>
      </w:r>
    </w:p>
    <w:p w14:paraId="7110B5BF" w14:textId="77777777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7. Проведена ревизия пожарного и охранного оборудования.</w:t>
      </w:r>
    </w:p>
    <w:p w14:paraId="2919628A" w14:textId="77777777" w:rsidR="00DE6A2C" w:rsidRPr="00AC7EA9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8. Проводится ежегодная экспертиза зданий и сооружений с учетом срока постройки и капитального ремонта, экспертиза оборудования на предмет безопасного использования в образовательном процессе, мероприятия по антитеррористической безопасности, гражданской обороне, объектовые и учебные тренировки.</w:t>
      </w:r>
    </w:p>
    <w:p w14:paraId="4DE60F3D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9. Разработан комплект инструктивно-методических документов: инструкции по охране труда по должностям (более 70 инструкций), инструкции по видам работ (более 20).</w:t>
      </w:r>
    </w:p>
    <w:p w14:paraId="0DE37F77" w14:textId="77777777" w:rsidR="00DE6A2C" w:rsidRPr="00AC7EA9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Электрооборудование соответствует требованиям ПУ. Ежегодно проводятся замеры сопротивления изоляции электроустановок с оформлением протоколов. В соответствии с нормативами осуществляется огнезащитная обработка деревянных конструкций. </w:t>
      </w:r>
    </w:p>
    <w:p w14:paraId="6B9DA5B6" w14:textId="77777777" w:rsidR="00DE6A2C" w:rsidRPr="00AC7EA9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Пути эвакуации соответствуют требованиям СНиП. </w:t>
      </w:r>
    </w:p>
    <w:p w14:paraId="19EB1AC6" w14:textId="77777777" w:rsidR="00DE6A2C" w:rsidRPr="00AC7EA9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11. Здания и помещения М</w:t>
      </w:r>
      <w:r w:rsidR="00C625F1"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ОУДО «ГДЮЦ «Спортивный» укомплектованы первичными средствами пожаротушения. Ведутся журналы учета огнетушителей. </w:t>
      </w:r>
    </w:p>
    <w:p w14:paraId="6B6EE7E2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В учреждении проводятся инструктажи по соблюдению противопожарного режима со всеми сотрудниками и практические занятия по отработке действий при пожаре. </w:t>
      </w:r>
    </w:p>
    <w:p w14:paraId="18C2ADA8" w14:textId="77777777" w:rsidR="00DE6A2C" w:rsidRPr="00AC7EA9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каждом адресе находится комплект документов по всем направлениям безопасности. </w:t>
      </w:r>
    </w:p>
    <w:p w14:paraId="7F8CD6E0" w14:textId="77777777" w:rsidR="00DE6A2C" w:rsidRPr="004F383D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591C4F34" w14:textId="77777777" w:rsidR="003331C6" w:rsidRPr="00AC7EA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A9">
        <w:rPr>
          <w:rFonts w:ascii="Times New Roman" w:hAnsi="Times New Roman" w:cs="Times New Roman"/>
          <w:sz w:val="24"/>
          <w:szCs w:val="24"/>
        </w:rPr>
        <w:t xml:space="preserve">Вывод: помещения МБОУДО «ГДЮЦ «Спортивный» оборудованы автоматической пожарной сигнализацией, имеют централизованное отопление, горячее и холодное водоснабжение, искусственное освещение. В учреждении соблюдаются правила по охране труда и пожарной безопасности. </w:t>
      </w:r>
    </w:p>
    <w:p w14:paraId="2E17533C" w14:textId="77777777" w:rsidR="003F5521" w:rsidRPr="00AC7EA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A9">
        <w:rPr>
          <w:rFonts w:ascii="Times New Roman" w:hAnsi="Times New Roman" w:cs="Times New Roman"/>
          <w:sz w:val="24"/>
          <w:szCs w:val="24"/>
        </w:rPr>
        <w:t>Материально-техническая оснащенность учреждения достаточна для организации образовательного процесса, но нуждается в обновлении и совершенствовании.</w:t>
      </w:r>
    </w:p>
    <w:p w14:paraId="4FE0FA5D" w14:textId="77777777" w:rsidR="002865A4" w:rsidRPr="00AC7EA9" w:rsidRDefault="002865A4" w:rsidP="00286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A9">
        <w:rPr>
          <w:rFonts w:ascii="Times New Roman" w:hAnsi="Times New Roman" w:cs="Times New Roman"/>
          <w:sz w:val="24"/>
          <w:szCs w:val="24"/>
        </w:rPr>
        <w:t xml:space="preserve">Задачи: привлекать внебюджетные средства для развития материально-технической базы и условий реализации дополнительных общеобразовательных программ </w:t>
      </w:r>
    </w:p>
    <w:p w14:paraId="04F1AC43" w14:textId="77777777" w:rsidR="002865A4" w:rsidRPr="004F383D" w:rsidRDefault="002865A4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A3E16" w14:textId="77777777" w:rsidR="006E402B" w:rsidRPr="00EA567C" w:rsidRDefault="006E1E37" w:rsidP="006E1E37">
      <w:pPr>
        <w:tabs>
          <w:tab w:val="left" w:pos="20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567C">
        <w:rPr>
          <w:rFonts w:ascii="Times New Roman" w:eastAsia="Times New Roman" w:hAnsi="Times New Roman"/>
          <w:b/>
          <w:sz w:val="24"/>
          <w:szCs w:val="24"/>
        </w:rPr>
        <w:t>1</w:t>
      </w:r>
      <w:r w:rsidR="00676C82" w:rsidRPr="00EA567C">
        <w:rPr>
          <w:rFonts w:ascii="Times New Roman" w:eastAsia="Times New Roman" w:hAnsi="Times New Roman"/>
          <w:b/>
          <w:sz w:val="24"/>
          <w:szCs w:val="24"/>
        </w:rPr>
        <w:t>0</w:t>
      </w:r>
      <w:r w:rsidRPr="00EA567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67BBA" w:rsidRPr="00EA567C">
        <w:rPr>
          <w:rFonts w:ascii="Times New Roman" w:eastAsia="Times New Roman" w:hAnsi="Times New Roman"/>
          <w:b/>
          <w:sz w:val="24"/>
          <w:szCs w:val="24"/>
        </w:rPr>
        <w:t>Оценка ф</w:t>
      </w:r>
      <w:r w:rsidR="001E7344" w:rsidRPr="00EA567C">
        <w:rPr>
          <w:rFonts w:ascii="Times New Roman" w:eastAsia="Times New Roman" w:hAnsi="Times New Roman"/>
          <w:b/>
          <w:sz w:val="24"/>
          <w:szCs w:val="24"/>
        </w:rPr>
        <w:t>ункционировани</w:t>
      </w:r>
      <w:r w:rsidR="00ED14A6" w:rsidRPr="00EA567C">
        <w:rPr>
          <w:rFonts w:ascii="Times New Roman" w:eastAsia="Times New Roman" w:hAnsi="Times New Roman"/>
          <w:b/>
          <w:sz w:val="24"/>
          <w:szCs w:val="24"/>
        </w:rPr>
        <w:t>я</w:t>
      </w:r>
      <w:r w:rsidR="001E7344" w:rsidRPr="00EA567C">
        <w:rPr>
          <w:rFonts w:ascii="Times New Roman" w:eastAsia="Times New Roman" w:hAnsi="Times New Roman"/>
          <w:b/>
          <w:sz w:val="24"/>
          <w:szCs w:val="24"/>
        </w:rPr>
        <w:t xml:space="preserve"> внутренней системы оценки качества образования</w:t>
      </w:r>
    </w:p>
    <w:p w14:paraId="74DCB139" w14:textId="77777777" w:rsidR="008C598B" w:rsidRPr="00EA567C" w:rsidRDefault="008C598B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7D2BD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 xml:space="preserve">Регламентирует процедуру проведения мониторинга качества образования в Учреждении Положение </w:t>
      </w:r>
      <w:r w:rsidRPr="00EA567C">
        <w:rPr>
          <w:rFonts w:ascii="Times New Roman" w:hAnsi="Times New Roman" w:cs="Times New Roman"/>
          <w:bCs/>
          <w:sz w:val="24"/>
          <w:szCs w:val="24"/>
        </w:rPr>
        <w:t>о функционировании внутренней системы оценки качества образования в МБОУДО «ГДЮЦ «Спортивный</w:t>
      </w:r>
    </w:p>
    <w:p w14:paraId="62AC8063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Нормативной правовой базой оценки качества дополнительного образования являются:</w:t>
      </w:r>
    </w:p>
    <w:p w14:paraId="0EC64D1B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lastRenderedPageBreak/>
        <w:t>- Федеральный закон Российской Федерации от 29.12.2012 г. № 273-ФЗ «Об образовании в Российской Федерации»;</w:t>
      </w:r>
    </w:p>
    <w:p w14:paraId="6888B0F0" w14:textId="060F74DF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</w:t>
      </w:r>
      <w:r w:rsidR="00EA567C" w:rsidRPr="00EA567C">
        <w:rPr>
          <w:rFonts w:ascii="Times New Roman" w:hAnsi="Times New Roman" w:cs="Times New Roman"/>
          <w:sz w:val="24"/>
          <w:szCs w:val="24"/>
        </w:rPr>
        <w:t>науки Российской Федерации от 27 июля 2022 г. № 629</w:t>
      </w:r>
      <w:r w:rsidRPr="00EA567C">
        <w:rPr>
          <w:rFonts w:ascii="Times New Roman" w:hAnsi="Times New Roman" w:cs="Times New Roman"/>
          <w:sz w:val="24"/>
          <w:szCs w:val="24"/>
        </w:rPr>
        <w:t>;</w:t>
      </w:r>
    </w:p>
    <w:p w14:paraId="5EF8E6DD" w14:textId="469F8370" w:rsidR="003331C6" w:rsidRPr="006A2D5A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-Порядок проведения самообследования образовательной организацией, утвержденный приказом Министерства образования и науки Российской Федерации от 14.06.2013 №462;</w:t>
      </w:r>
      <w:r w:rsidR="006A2D5A">
        <w:rPr>
          <w:rFonts w:ascii="Times New Roman" w:hAnsi="Times New Roman" w:cs="Times New Roman"/>
          <w:sz w:val="24"/>
          <w:szCs w:val="24"/>
        </w:rPr>
        <w:t xml:space="preserve"> </w:t>
      </w:r>
      <w:r w:rsidR="006A2D5A" w:rsidRPr="006A2D5A">
        <w:rPr>
          <w:rFonts w:ascii="Times New Roman" w:eastAsia="Times New Roman" w:hAnsi="Times New Roman" w:cs="Times New Roman"/>
          <w:sz w:val="24"/>
          <w:szCs w:val="24"/>
        </w:rPr>
        <w:t>приказом Министерство образования и науки Российской Федерации» от 14.12.2017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г. № 462»</w:t>
      </w:r>
    </w:p>
    <w:p w14:paraId="0DBD99E9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учреждении нацелена на создание системы диагностики и контроля состояния образовательного процесса в учреждении для осуществления оценок и прогнозирования тенденций развития, принятия обоснованных управленческих решений по улучшению качества образования.</w:t>
      </w:r>
    </w:p>
    <w:p w14:paraId="3DC62928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Внутреннему мониторингу качества образования подлежат следующие направления/процессы деятельности Учреждения:</w:t>
      </w:r>
    </w:p>
    <w:p w14:paraId="7625AF22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организация работы по сохранности контингента (приему, отчислению, посещаемости занятий);</w:t>
      </w:r>
    </w:p>
    <w:p w14:paraId="1EBC8FC2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организация образовательного процесса;</w:t>
      </w:r>
    </w:p>
    <w:p w14:paraId="42E3C83D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14:paraId="37859FEE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качество обучения по образовательным программам;</w:t>
      </w:r>
    </w:p>
    <w:p w14:paraId="1C554A26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процесса;</w:t>
      </w:r>
    </w:p>
    <w:p w14:paraId="0F0A61BC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кадровое обеспечение, в т.ч. повышение квалификации;</w:t>
      </w:r>
    </w:p>
    <w:p w14:paraId="1C54192E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жизнедеятельности;</w:t>
      </w:r>
    </w:p>
    <w:p w14:paraId="6156AFCF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удовлетворенность участников образовательного процесса качеством</w:t>
      </w:r>
    </w:p>
    <w:p w14:paraId="55A37795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B2F71BB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социально-педагогическая деятельность по месту жительства;</w:t>
      </w:r>
    </w:p>
    <w:p w14:paraId="662B14A2" w14:textId="77777777" w:rsidR="003331C6" w:rsidRPr="00EA567C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7C">
        <w:rPr>
          <w:rFonts w:ascii="Times New Roman" w:hAnsi="Times New Roman" w:cs="Times New Roman"/>
          <w:sz w:val="24"/>
          <w:szCs w:val="24"/>
        </w:rPr>
        <w:t>- управление деятельностью образовательного учреждения.</w:t>
      </w:r>
    </w:p>
    <w:p w14:paraId="1DC374E1" w14:textId="77777777" w:rsidR="007E67C9" w:rsidRPr="00EA567C" w:rsidRDefault="00BA11C8" w:rsidP="00BA11C8">
      <w:pPr>
        <w:pStyle w:val="a5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567C">
        <w:rPr>
          <w:rFonts w:ascii="Times New Roman" w:eastAsia="Times New Roman" w:hAnsi="Times New Roman"/>
          <w:sz w:val="24"/>
          <w:szCs w:val="24"/>
        </w:rPr>
        <w:t>Отсутствие в дополнительном образовании единых образовательных стандартов существенно осложняет определение р</w:t>
      </w:r>
      <w:r w:rsidR="00194E70" w:rsidRPr="00EA567C">
        <w:rPr>
          <w:rFonts w:ascii="Times New Roman" w:eastAsia="Times New Roman" w:hAnsi="Times New Roman"/>
          <w:sz w:val="24"/>
          <w:szCs w:val="24"/>
        </w:rPr>
        <w:t xml:space="preserve">езультативности обучения детей </w:t>
      </w:r>
      <w:r w:rsidRPr="00EA567C">
        <w:rPr>
          <w:rFonts w:ascii="Times New Roman" w:eastAsia="Times New Roman" w:hAnsi="Times New Roman"/>
          <w:sz w:val="24"/>
          <w:szCs w:val="24"/>
        </w:rPr>
        <w:t>по дополнительным общеразвивающим программам. Учитывая специфику учреждения, где образовательный процесс осуществляется по авторским и модифицированным программам, которые имеют индивидуальный характер, разработан</w:t>
      </w:r>
      <w:r w:rsidR="005A656D" w:rsidRPr="00EA567C">
        <w:rPr>
          <w:rFonts w:ascii="Times New Roman" w:eastAsia="Times New Roman" w:hAnsi="Times New Roman"/>
          <w:sz w:val="24"/>
          <w:szCs w:val="24"/>
        </w:rPr>
        <w:t>о Положение о формах, порядке и периодичности текущего контроля успеваемости, промежуточной и итоговой аттестации учащихся М</w:t>
      </w:r>
      <w:r w:rsidR="003331C6" w:rsidRPr="00EA567C">
        <w:rPr>
          <w:rFonts w:ascii="Times New Roman" w:eastAsia="Times New Roman" w:hAnsi="Times New Roman"/>
          <w:sz w:val="24"/>
          <w:szCs w:val="24"/>
        </w:rPr>
        <w:t>Б</w:t>
      </w:r>
      <w:r w:rsidR="005A656D" w:rsidRPr="00EA567C">
        <w:rPr>
          <w:rFonts w:ascii="Times New Roman" w:eastAsia="Times New Roman" w:hAnsi="Times New Roman"/>
          <w:sz w:val="24"/>
          <w:szCs w:val="24"/>
        </w:rPr>
        <w:t>ОУДО «ГДЮЦ «Спортивный»</w:t>
      </w:r>
      <w:r w:rsidR="005218E7" w:rsidRPr="00EA567C">
        <w:rPr>
          <w:rFonts w:ascii="Times New Roman" w:eastAsia="Times New Roman" w:hAnsi="Times New Roman"/>
          <w:sz w:val="24"/>
          <w:szCs w:val="24"/>
        </w:rPr>
        <w:t>.</w:t>
      </w:r>
      <w:r w:rsidRPr="00EA567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679009" w14:textId="77777777" w:rsidR="007E67C9" w:rsidRPr="00EA567C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7C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регулирует правила проведения аттестации </w:t>
      </w:r>
      <w:r w:rsidR="00244689" w:rsidRPr="00EA567C">
        <w:rPr>
          <w:rFonts w:ascii="Times New Roman" w:eastAsia="Calibri" w:hAnsi="Times New Roman" w:cs="Times New Roman"/>
          <w:sz w:val="24"/>
          <w:szCs w:val="24"/>
        </w:rPr>
        <w:t>об</w:t>
      </w:r>
      <w:r w:rsidRPr="00EA567C">
        <w:rPr>
          <w:rFonts w:ascii="Times New Roman" w:eastAsia="Calibri" w:hAnsi="Times New Roman" w:cs="Times New Roman"/>
          <w:sz w:val="24"/>
          <w:szCs w:val="24"/>
        </w:rPr>
        <w:t>уча</w:t>
      </w:r>
      <w:r w:rsidR="00244689" w:rsidRPr="00EA567C">
        <w:rPr>
          <w:rFonts w:ascii="Times New Roman" w:eastAsia="Calibri" w:hAnsi="Times New Roman" w:cs="Times New Roman"/>
          <w:sz w:val="24"/>
          <w:szCs w:val="24"/>
        </w:rPr>
        <w:t>ю</w:t>
      </w:r>
      <w:r w:rsidRPr="00EA567C">
        <w:rPr>
          <w:rFonts w:ascii="Times New Roman" w:eastAsia="Calibri" w:hAnsi="Times New Roman" w:cs="Times New Roman"/>
          <w:sz w:val="24"/>
          <w:szCs w:val="24"/>
        </w:rPr>
        <w:t xml:space="preserve">щихся, в соответствии с требованиями </w:t>
      </w:r>
      <w:r w:rsidR="003331C6" w:rsidRPr="00EA567C">
        <w:rPr>
          <w:rFonts w:ascii="Times New Roman" w:eastAsia="Calibri" w:hAnsi="Times New Roman" w:cs="Times New Roman"/>
          <w:sz w:val="24"/>
          <w:szCs w:val="24"/>
        </w:rPr>
        <w:t>дополнительных общеразвивающих программ</w:t>
      </w:r>
      <w:r w:rsidRPr="00EA567C">
        <w:rPr>
          <w:rFonts w:ascii="Times New Roman" w:eastAsia="Calibri" w:hAnsi="Times New Roman" w:cs="Times New Roman"/>
          <w:sz w:val="24"/>
          <w:szCs w:val="24"/>
        </w:rPr>
        <w:t xml:space="preserve">, к оценке знаний, умений и навыков в учебной деятельности. </w:t>
      </w:r>
    </w:p>
    <w:p w14:paraId="160DA13C" w14:textId="77777777" w:rsidR="007E67C9" w:rsidRPr="00EA567C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7C">
        <w:rPr>
          <w:rFonts w:ascii="Times New Roman" w:eastAsia="Calibri" w:hAnsi="Times New Roman" w:cs="Times New Roman"/>
          <w:sz w:val="24"/>
          <w:szCs w:val="24"/>
        </w:rPr>
        <w:t>При оценке результативности освоения воспитанниками образовательной программы учитывается их участие в концертах, выставках, чемпионатах, соревнованиях, конкурсах, фестивалях и др.</w:t>
      </w:r>
    </w:p>
    <w:p w14:paraId="4226A23D" w14:textId="77777777" w:rsidR="00DE4143" w:rsidRPr="00DE4143" w:rsidRDefault="00DE4143" w:rsidP="00DE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1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Результативность участия МБОУДО «ГДЮЦ «Спортивный» в мероприятиях различного уровня</w:t>
      </w:r>
    </w:p>
    <w:p w14:paraId="5F2AD7D9" w14:textId="77777777" w:rsidR="00DE4143" w:rsidRPr="00DE4143" w:rsidRDefault="00DE4143" w:rsidP="00DE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1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 года</w:t>
      </w:r>
    </w:p>
    <w:tbl>
      <w:tblPr>
        <w:tblStyle w:val="31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2014"/>
        <w:gridCol w:w="1559"/>
        <w:gridCol w:w="3119"/>
      </w:tblGrid>
      <w:tr w:rsidR="00DE4143" w:rsidRPr="00DE4143" w14:paraId="6636F7DD" w14:textId="77777777" w:rsidTr="00DE4143">
        <w:tc>
          <w:tcPr>
            <w:tcW w:w="680" w:type="dxa"/>
          </w:tcPr>
          <w:p w14:paraId="09A789EF" w14:textId="77777777" w:rsidR="00DE4143" w:rsidRPr="00DE4143" w:rsidRDefault="00DE4143" w:rsidP="00DE41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B635117" w14:textId="77777777" w:rsidR="00DE4143" w:rsidRPr="00DE4143" w:rsidRDefault="00DE4143" w:rsidP="00DE41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2C2AD332" w14:textId="77777777" w:rsidR="00DE4143" w:rsidRPr="00DE4143" w:rsidRDefault="00DE4143" w:rsidP="00DE41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соревнований и т.д.</w:t>
            </w:r>
          </w:p>
        </w:tc>
        <w:tc>
          <w:tcPr>
            <w:tcW w:w="2014" w:type="dxa"/>
          </w:tcPr>
          <w:p w14:paraId="01F4F81D" w14:textId="77777777" w:rsidR="00DE4143" w:rsidRPr="00DE4143" w:rsidRDefault="00DE4143" w:rsidP="00DE41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DDF26EF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64E573B8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9" w:type="dxa"/>
          </w:tcPr>
          <w:p w14:paraId="519542F8" w14:textId="77777777" w:rsidR="00DE4143" w:rsidRPr="00DE4143" w:rsidRDefault="00DE4143" w:rsidP="00DE41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E4143" w:rsidRPr="00DE4143" w14:paraId="6C84DF61" w14:textId="77777777" w:rsidTr="00DE4143">
        <w:tc>
          <w:tcPr>
            <w:tcW w:w="10207" w:type="dxa"/>
            <w:gridSpan w:val="5"/>
          </w:tcPr>
          <w:p w14:paraId="65CFB5F8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E4143" w:rsidRPr="00DE4143" w14:paraId="0F5634E3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407A88D8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35" w:type="dxa"/>
            <w:shd w:val="clear" w:color="auto" w:fill="FFFFFF"/>
          </w:tcPr>
          <w:p w14:paraId="37E0A302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Открытое первенство города Липецка по спортивному туризму на пешеходных дистанциях в закрытых помещениях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(дисциплина «дистанция пешеходная»)</w:t>
            </w:r>
          </w:p>
          <w:p w14:paraId="3FDA43B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/>
          </w:tcPr>
          <w:p w14:paraId="3364A1F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 января 2023</w:t>
            </w:r>
          </w:p>
          <w:p w14:paraId="36A65C72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 № 26¸</w:t>
            </w:r>
          </w:p>
          <w:p w14:paraId="2735417B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Липецк,</w:t>
            </w:r>
          </w:p>
          <w:p w14:paraId="411DCAC6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Стаханова,</w:t>
            </w:r>
          </w:p>
          <w:p w14:paraId="2EF8E586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 75.</w:t>
            </w:r>
          </w:p>
          <w:p w14:paraId="1D8A061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3198ED4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83 чел</w:t>
            </w:r>
          </w:p>
          <w:p w14:paraId="1689445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(рук, Топильская И.А., Сулемина С.Д., Зайцева О.П.)</w:t>
            </w:r>
          </w:p>
        </w:tc>
        <w:tc>
          <w:tcPr>
            <w:tcW w:w="3119" w:type="dxa"/>
            <w:shd w:val="clear" w:color="auto" w:fill="FFFFFF"/>
          </w:tcPr>
          <w:p w14:paraId="2B108C7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*1 класс, девочки (2013-2012)</w:t>
            </w:r>
          </w:p>
          <w:p w14:paraId="34E95B3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Печенкина Устинь, команда «Вектор», рук. Сулемина С.В. </w:t>
            </w:r>
          </w:p>
          <w:p w14:paraId="775C35D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место- Демина Варвара, команда Град 48, рук. Топильская И.А.</w:t>
            </w:r>
          </w:p>
          <w:p w14:paraId="278AB7E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Корченова Ника, команда «Град 48», рук. Топильская И.А.</w:t>
            </w:r>
          </w:p>
          <w:p w14:paraId="0FBCD18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класс, юноши</w:t>
            </w:r>
          </w:p>
          <w:p w14:paraId="59BF415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-Курдюков Даниил, рук. Топильская И.А.</w:t>
            </w:r>
          </w:p>
          <w:p w14:paraId="193ABF3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место- Мощенко Иван, рук. Топильская И.А.</w:t>
            </w:r>
          </w:p>
          <w:p w14:paraId="7DC73AB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Голубев Кирилл, рук. Топильская И.А.</w:t>
            </w:r>
          </w:p>
          <w:p w14:paraId="5F2430C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 Юноши</w:t>
            </w:r>
          </w:p>
          <w:p w14:paraId="0A6F57D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Курдюков Даниил, рук. Топильская И.А.</w:t>
            </w:r>
          </w:p>
          <w:p w14:paraId="6C88E8D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Давид, рук. Топильская И.А.</w:t>
            </w:r>
          </w:p>
          <w:p w14:paraId="5B5A040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Мощенко Иван, рук. Топильская И.А.</w:t>
            </w:r>
          </w:p>
          <w:p w14:paraId="2759851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 Юниоры</w:t>
            </w:r>
          </w:p>
          <w:p w14:paraId="3053A98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Петров Данила, рук. Топмльская И.А.</w:t>
            </w:r>
          </w:p>
          <w:p w14:paraId="149CA38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Голубев Максим, рук. Топильская И.А.</w:t>
            </w:r>
          </w:p>
          <w:p w14:paraId="5839231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Прокофьев Евгений, рук. Топильская И.А.</w:t>
            </w:r>
          </w:p>
          <w:p w14:paraId="23040F0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Юниоры</w:t>
            </w:r>
          </w:p>
          <w:p w14:paraId="6DC1926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Прокофьев Евгений, рук. Топильская И.А.</w:t>
            </w:r>
          </w:p>
          <w:p w14:paraId="361A53D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Голубев Максим, рук. Топильская И.А.</w:t>
            </w:r>
          </w:p>
          <w:p w14:paraId="2B0FDBB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 Юниорки</w:t>
            </w:r>
          </w:p>
          <w:p w14:paraId="1A6BD4B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Кольчик Анна, рук. Топильская И.А.</w:t>
            </w:r>
          </w:p>
          <w:p w14:paraId="35CB576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Коростелева Екатерина, рук. Топильская И.А.</w:t>
            </w:r>
          </w:p>
          <w:p w14:paraId="54E4E0B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Демиденко Анастасия, рук. Топильская И.А.</w:t>
            </w:r>
          </w:p>
          <w:p w14:paraId="6B8E6FB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Юниорки</w:t>
            </w:r>
          </w:p>
          <w:p w14:paraId="52610DD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Кольчик Анна,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рук. Топильская И.А.</w:t>
            </w:r>
          </w:p>
          <w:p w14:paraId="705C878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Коростелева Екатерина, рук. Топильская И.А.</w:t>
            </w:r>
          </w:p>
          <w:p w14:paraId="28C76BF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Демиденко Анастасия, рук. Топильская И.А.</w:t>
            </w:r>
          </w:p>
          <w:p w14:paraId="0586497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класс мальчики </w:t>
            </w:r>
          </w:p>
          <w:p w14:paraId="0BBC0B9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19(2013-2012)</w:t>
            </w:r>
          </w:p>
          <w:p w14:paraId="481507F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Сундеев Андрей, рук. Топильская И.А.</w:t>
            </w:r>
          </w:p>
          <w:p w14:paraId="69DEF7A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Зобов Дмитрий, рук. Топильская И.А.</w:t>
            </w:r>
          </w:p>
          <w:p w14:paraId="29CF9D9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Фомичев Фаддей, рук. Топильская И.А.</w:t>
            </w:r>
          </w:p>
          <w:p w14:paraId="1CDE184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143" w:rsidRPr="00DE4143" w14:paraId="0903782E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79379AD0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14:paraId="653B2029" w14:textId="77777777" w:rsidR="00DE4143" w:rsidRPr="00DE4143" w:rsidRDefault="00DE4143" w:rsidP="00DE414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 этап Всероссийских соревнований юных хоккеистов «Золотая шайба» имени А.В. Тарасова</w:t>
            </w:r>
          </w:p>
        </w:tc>
        <w:tc>
          <w:tcPr>
            <w:tcW w:w="2014" w:type="dxa"/>
            <w:shd w:val="clear" w:color="auto" w:fill="FFFFFF"/>
          </w:tcPr>
          <w:p w14:paraId="284DB5D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28 января 2023</w:t>
            </w:r>
          </w:p>
          <w:p w14:paraId="4844BC2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СК «Звездный»</w:t>
            </w:r>
          </w:p>
        </w:tc>
        <w:tc>
          <w:tcPr>
            <w:tcW w:w="1559" w:type="dxa"/>
            <w:shd w:val="clear" w:color="auto" w:fill="FFFFFF"/>
          </w:tcPr>
          <w:p w14:paraId="0FF260D0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3119" w:type="dxa"/>
            <w:shd w:val="clear" w:color="auto" w:fill="FFFFFF"/>
          </w:tcPr>
          <w:p w14:paraId="6078B3B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«Ритм», рук. Свешников А.И.)</w:t>
            </w:r>
          </w:p>
          <w:p w14:paraId="1193A7D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«Импульс», рук. Ермакова К.В.</w:t>
            </w:r>
          </w:p>
          <w:p w14:paraId="689A783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«Матырский», рук. Лавров И.Н.</w:t>
            </w:r>
          </w:p>
        </w:tc>
      </w:tr>
      <w:tr w:rsidR="00DE4143" w:rsidRPr="00DE4143" w14:paraId="6836AD76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65264324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14:paraId="07EAB265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ВФСК ГТО среди трудовых коллективов города Липецка</w:t>
            </w:r>
          </w:p>
        </w:tc>
        <w:tc>
          <w:tcPr>
            <w:tcW w:w="2014" w:type="dxa"/>
            <w:shd w:val="clear" w:color="auto" w:fill="FFFFFF"/>
          </w:tcPr>
          <w:p w14:paraId="51CA78E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 2023</w:t>
            </w:r>
          </w:p>
          <w:p w14:paraId="5F8CEFD6" w14:textId="77777777" w:rsidR="00DE4143" w:rsidRPr="00DE4143" w:rsidRDefault="00DE4143" w:rsidP="00DE4143">
            <w:pPr>
              <w:numPr>
                <w:ilvl w:val="0"/>
                <w:numId w:val="27"/>
              </w:numPr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Липецк, ул. Железнякова, д. 28-б.</w:t>
            </w:r>
          </w:p>
          <w:p w14:paraId="3CD9CE3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0AC9F0C6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чел (Бунеева В.А., Асанов А.Ф., Черняева Т.Н.)</w:t>
            </w:r>
          </w:p>
          <w:p w14:paraId="0026A404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Пенькова .А., Безнос Е.И., Тартачная Г.В. с обучающимися)</w:t>
            </w:r>
          </w:p>
        </w:tc>
        <w:tc>
          <w:tcPr>
            <w:tcW w:w="3119" w:type="dxa"/>
            <w:shd w:val="clear" w:color="auto" w:fill="FFFFFF"/>
          </w:tcPr>
          <w:p w14:paraId="656ED6E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в составе сборной команды от ДФК и С</w:t>
            </w:r>
          </w:p>
        </w:tc>
      </w:tr>
      <w:tr w:rsidR="00DE4143" w:rsidRPr="00DE4143" w14:paraId="3B6AF4F9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14A97EC8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14:paraId="45717C3F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Кубок г. Липецка по спортивному туризму в закрытых помещениях</w:t>
            </w:r>
          </w:p>
        </w:tc>
        <w:tc>
          <w:tcPr>
            <w:tcW w:w="2014" w:type="dxa"/>
            <w:shd w:val="clear" w:color="auto" w:fill="FFFFFF"/>
          </w:tcPr>
          <w:p w14:paraId="2DB8629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1-2 апреля 2023</w:t>
            </w:r>
          </w:p>
          <w:p w14:paraId="15AA1AD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ОУ № 26</w:t>
            </w:r>
          </w:p>
        </w:tc>
        <w:tc>
          <w:tcPr>
            <w:tcW w:w="1559" w:type="dxa"/>
            <w:shd w:val="clear" w:color="auto" w:fill="FFFFFF"/>
          </w:tcPr>
          <w:p w14:paraId="39D351A3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65 чел</w:t>
            </w:r>
          </w:p>
        </w:tc>
        <w:tc>
          <w:tcPr>
            <w:tcW w:w="3119" w:type="dxa"/>
            <w:shd w:val="clear" w:color="auto" w:fill="FFFFFF"/>
          </w:tcPr>
          <w:p w14:paraId="7AEFBD4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пешеходная-связка, 2 класс (юноши 14-15 лет)</w:t>
            </w:r>
          </w:p>
          <w:p w14:paraId="5A3CDED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Курдюков Д., Мощенко И.(Град48, рук. Топильская И.А.)</w:t>
            </w:r>
          </w:p>
          <w:p w14:paraId="6C3E227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Голубев К., Тонких С. .(Град48, рук. Топильская И.А.)</w:t>
            </w:r>
          </w:p>
          <w:p w14:paraId="26BE18B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Проскурин Ю, Уляшов Н. .(Град48, рук.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Топильская И.А.)</w:t>
            </w:r>
          </w:p>
          <w:p w14:paraId="65C5D46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пешеходная,</w:t>
            </w:r>
          </w:p>
          <w:p w14:paraId="717263A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класс (мальчики 8-11 лет)</w:t>
            </w:r>
          </w:p>
          <w:p w14:paraId="4C6627F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Зобов Д.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.(Град48, рук. Топильская И.А.)</w:t>
            </w:r>
          </w:p>
          <w:p w14:paraId="06189D1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Беспалов К. (Огонь, рук. Зайцева О.П.)</w:t>
            </w:r>
          </w:p>
          <w:p w14:paraId="794EDA6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Попов Р. .(Град48, рук. Топильская И.А.)</w:t>
            </w:r>
          </w:p>
          <w:p w14:paraId="611CE4C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пешеходная-связка 2 класс (девочки 10-13 лет)</w:t>
            </w:r>
          </w:p>
          <w:p w14:paraId="2C82686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Цыганова П., Шахова П. (Вектор, рук. Сулемина С.Д.)</w:t>
            </w:r>
          </w:p>
          <w:p w14:paraId="21EC591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Ватутина З., Камнева В. .(Град48, рук. Топильская И.А.)</w:t>
            </w:r>
          </w:p>
          <w:p w14:paraId="032386A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Камнева А., Толчеева С. .(Град48, рук. Топильская И.А.)</w:t>
            </w:r>
          </w:p>
          <w:p w14:paraId="04F080D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пешеходная,</w:t>
            </w:r>
          </w:p>
          <w:p w14:paraId="198B945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класс (девочки 8-11 лет)</w:t>
            </w:r>
          </w:p>
          <w:p w14:paraId="1AC6D57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Печенкина Устинья,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.(Вектор, рук. Сулемина С.В.)</w:t>
            </w:r>
          </w:p>
          <w:p w14:paraId="58F726B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 - Шибаева Ульяна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.(Град48, рук. Топильская И.А.)</w:t>
            </w: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94B70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Вереникина М., .(Огонь, рук. Зайцева О.П.)</w:t>
            </w:r>
          </w:p>
          <w:p w14:paraId="103D308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пешеходная,</w:t>
            </w:r>
          </w:p>
          <w:p w14:paraId="167A6C8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класс (девушки 14-15 лет)</w:t>
            </w:r>
          </w:p>
          <w:p w14:paraId="71A147B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место-Тимошкина С.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.(Град48, рук. Топильская И.А.)</w:t>
            </w:r>
          </w:p>
          <w:p w14:paraId="5348E97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Титаренко С. .(Град48, рук. Топильская И.А.)</w:t>
            </w:r>
          </w:p>
          <w:p w14:paraId="2F310D5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Дени Анна .(Град48, рук. Топильская И.А.)</w:t>
            </w:r>
          </w:p>
          <w:p w14:paraId="07D9824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3 класс (юниорки 16-21)</w:t>
            </w:r>
          </w:p>
          <w:p w14:paraId="3E68603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Кольчик Анна .(Град48, рук. Топильская И.А.)</w:t>
            </w:r>
          </w:p>
          <w:p w14:paraId="4540308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.(Град48, рук. Топильская И.А.)</w:t>
            </w:r>
          </w:p>
          <w:p w14:paraId="4A93031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Битюцкая Т. .(Град48, рук. Топильская И.А.)</w:t>
            </w:r>
          </w:p>
          <w:p w14:paraId="04E949F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2 класс (девочки 10-13)</w:t>
            </w:r>
          </w:p>
          <w:p w14:paraId="04C84C3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Цыганкова П.(Вектор, рук. Сулемина С.В.)</w:t>
            </w:r>
          </w:p>
          <w:p w14:paraId="131FF97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Камнева В. .(Град48, рук. Топильская И.А.)</w:t>
            </w:r>
          </w:p>
          <w:p w14:paraId="4CB2729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Камнева А. .(Град48, рук. Топильская И.А.)</w:t>
            </w:r>
          </w:p>
          <w:p w14:paraId="74E310A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пешеходная-связка 2 класс (мальчики 10-13 лет)</w:t>
            </w:r>
          </w:p>
          <w:p w14:paraId="4603A66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Боев Евгений .(Град48, рук. Топильская И.А.)</w:t>
            </w:r>
          </w:p>
          <w:p w14:paraId="1514548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Плотников Д. .(Град48, рук. Топильская И.А.)</w:t>
            </w:r>
          </w:p>
          <w:p w14:paraId="47FB89F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Мощенко А., .(Град48, рук. Топильская И.А.)</w:t>
            </w:r>
          </w:p>
          <w:p w14:paraId="17E8E18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пешеходная-связка 3 класс (юниоры 16-21 лет)</w:t>
            </w:r>
          </w:p>
          <w:p w14:paraId="5C20201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Голубев М., Курдюков Д. .(Град48, рук. Топильская И.А.)</w:t>
            </w:r>
          </w:p>
          <w:p w14:paraId="577B6FA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Мазуров Н, Прокофьев Е. .(Град48, рук. Топильская И.А.)</w:t>
            </w:r>
          </w:p>
          <w:p w14:paraId="3577A2C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 пешеходная 3 класс (юниоры 16-21 лет)</w:t>
            </w:r>
          </w:p>
          <w:p w14:paraId="49AC73D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Е. .(Град48, рук. Топильская И.А.)</w:t>
            </w:r>
          </w:p>
          <w:p w14:paraId="77E5379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Голубев М. (Град48, рук. Топильская И.А.)</w:t>
            </w:r>
          </w:p>
          <w:p w14:paraId="2F920A4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Мазуров Н. (Град48, рук. Топильская И.А.)</w:t>
            </w:r>
          </w:p>
          <w:p w14:paraId="109FF8D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– связка 2 класс (девушки 14-15 лет)</w:t>
            </w:r>
          </w:p>
          <w:p w14:paraId="641B184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Тимошкина С.,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Титаренко С., (Град48, рук. Топильская И.А.)</w:t>
            </w:r>
          </w:p>
          <w:p w14:paraId="7E7FBF3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Дени А., Щенникова Д. (Град48, рук. Топильская И.А.)</w:t>
            </w:r>
          </w:p>
          <w:p w14:paraId="05D6EC1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Далесова Д., Орел Арина (Град48, рук. Топильская И.А.)</w:t>
            </w:r>
          </w:p>
          <w:p w14:paraId="212BB27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– связка 3 класс (юноши 14-15 лет)</w:t>
            </w:r>
          </w:p>
          <w:p w14:paraId="246ACBC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Голубев К., Мощенко И. (Град48, рук. Топильская И.А.)</w:t>
            </w:r>
          </w:p>
          <w:p w14:paraId="3018B33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Боев Е., Тонких С. (Град48, рук. Топильская И.А.)</w:t>
            </w:r>
          </w:p>
          <w:p w14:paraId="3EA00C9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Проскурин Ю., Плотников Д. (Град48, рук. Топильская И.А.)</w:t>
            </w:r>
          </w:p>
          <w:p w14:paraId="1D10AF6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 2 класс (мальчики 10-13 лет)</w:t>
            </w:r>
          </w:p>
          <w:p w14:paraId="2425465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Боев Евгений (Град48, рук. Топильская И.А.)</w:t>
            </w:r>
          </w:p>
          <w:p w14:paraId="4507C46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Плотников Д. (Град48, рук. Топильская И.А.)</w:t>
            </w:r>
          </w:p>
          <w:p w14:paraId="5607877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Беспалов К. (Огонь, рук. Зайцева О.П.)</w:t>
            </w:r>
          </w:p>
          <w:p w14:paraId="79E5332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 3 класс (девушки 14-15 лет)</w:t>
            </w:r>
          </w:p>
          <w:p w14:paraId="68E8453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 – Тимошкина С.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(Град48, рук. Топильская И.А.)</w:t>
            </w:r>
          </w:p>
          <w:p w14:paraId="31B45E7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Дени А.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6F98F55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09CD7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Титаренко С.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451C68F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Дистанция-пешеходная-связка 3 класс (девушки 14-15 лет)</w:t>
            </w:r>
          </w:p>
          <w:p w14:paraId="6DF35C3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Дени А., Щенникова Д.</w:t>
            </w: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2C25825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2 класс (юноши 14-15 лет)</w:t>
            </w:r>
          </w:p>
          <w:p w14:paraId="360563A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Курдюков Д. (Град48, рук. Топильская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И.А.)</w:t>
            </w:r>
          </w:p>
          <w:p w14:paraId="07CBB0D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Тонких С. (Град48, рук. Топильская И.А.)</w:t>
            </w:r>
          </w:p>
          <w:p w14:paraId="2C4B048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Голубев К. (Град48, рук. Топильская И.А.)</w:t>
            </w:r>
          </w:p>
          <w:p w14:paraId="54F9E7F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Дистанция-пешеходная-связка 3 класс (юниорки 16-21 лет)</w:t>
            </w:r>
          </w:p>
          <w:p w14:paraId="1244D3A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Кольчик А., Коростелева Е.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7578C79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– Демиденко А., Тимошкина С.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358D095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– Битюцкая Т., Титаренко С.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(Град48, рук. Топильская И.А.)</w:t>
            </w:r>
          </w:p>
          <w:p w14:paraId="7EAB948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Дистанция-пешеходная 3 класс (юноши 14-15 лет)</w:t>
            </w:r>
          </w:p>
          <w:p w14:paraId="176E2E6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Курдюков Даниил (Град48, рук. Топильская И.А.)</w:t>
            </w:r>
          </w:p>
          <w:p w14:paraId="78F5F43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Мощенко И. (Град48, рук. Топильская И.А.)</w:t>
            </w:r>
          </w:p>
          <w:p w14:paraId="0EA6A59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Плотников Д. (Град48, рук. Топильская И.А.)</w:t>
            </w:r>
          </w:p>
          <w:p w14:paraId="2A2A7F8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143" w:rsidRPr="00DE4143" w14:paraId="13240019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1144BE44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</w:tcPr>
          <w:p w14:paraId="1543E6F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городошному спорту в рамках Спартакиады по месту жительства</w:t>
            </w:r>
          </w:p>
        </w:tc>
        <w:tc>
          <w:tcPr>
            <w:tcW w:w="2014" w:type="dxa"/>
            <w:shd w:val="clear" w:color="auto" w:fill="FFFFFF"/>
          </w:tcPr>
          <w:p w14:paraId="69001DF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559" w:type="dxa"/>
            <w:shd w:val="clear" w:color="auto" w:fill="FFFFFF"/>
          </w:tcPr>
          <w:p w14:paraId="448997B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119" w:type="dxa"/>
            <w:shd w:val="clear" w:color="auto" w:fill="FFFFFF"/>
          </w:tcPr>
          <w:p w14:paraId="6D8D45C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«Монолит», рук. Родионов А.Н.</w:t>
            </w:r>
          </w:p>
          <w:p w14:paraId="5FBAD36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«Импульс, рук. Хороняк К.В.</w:t>
            </w:r>
          </w:p>
          <w:p w14:paraId="1D4C4C9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рук. Больных А. С.</w:t>
            </w:r>
          </w:p>
        </w:tc>
      </w:tr>
      <w:tr w:rsidR="00DE4143" w:rsidRPr="00DE4143" w14:paraId="7D281DD8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6724897C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FFFFFF"/>
          </w:tcPr>
          <w:p w14:paraId="7FBB420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Весеннее первенство Надежды ЛДФ- Липецк по футболу 5х5 в возрастной категории 2011-2012</w:t>
            </w:r>
          </w:p>
        </w:tc>
        <w:tc>
          <w:tcPr>
            <w:tcW w:w="2014" w:type="dxa"/>
            <w:shd w:val="clear" w:color="auto" w:fill="FFFFFF"/>
          </w:tcPr>
          <w:p w14:paraId="4DE1A4B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9.04.2023</w:t>
            </w:r>
          </w:p>
          <w:p w14:paraId="64780E8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ОУ № 34</w:t>
            </w:r>
          </w:p>
        </w:tc>
        <w:tc>
          <w:tcPr>
            <w:tcW w:w="1559" w:type="dxa"/>
            <w:shd w:val="clear" w:color="auto" w:fill="FFFFFF"/>
          </w:tcPr>
          <w:p w14:paraId="6CD1AD3A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/>
          </w:tcPr>
          <w:p w14:paraId="42EF6AA7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ГДЮЦ «Спортивный», рук. Боровских И.В.</w:t>
            </w:r>
          </w:p>
          <w:p w14:paraId="75DB67C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Павел Полунин (ГДЮЦ «Спортивный» - лучший вратарь</w:t>
            </w:r>
          </w:p>
        </w:tc>
      </w:tr>
      <w:tr w:rsidR="00DE4143" w:rsidRPr="00DE4143" w14:paraId="31001823" w14:textId="77777777" w:rsidTr="00DE4143">
        <w:trPr>
          <w:trHeight w:val="2962"/>
        </w:trPr>
        <w:tc>
          <w:tcPr>
            <w:tcW w:w="680" w:type="dxa"/>
            <w:shd w:val="clear" w:color="auto" w:fill="FFFFFF"/>
          </w:tcPr>
          <w:p w14:paraId="070DD34B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14:paraId="386FA669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экскурсионно-краеведческому ориентированию </w:t>
            </w:r>
          </w:p>
          <w:p w14:paraId="2E4FCC8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«День в городе»</w:t>
            </w:r>
          </w:p>
        </w:tc>
        <w:tc>
          <w:tcPr>
            <w:tcW w:w="2014" w:type="dxa"/>
            <w:shd w:val="clear" w:color="auto" w:fill="FFFFFF"/>
          </w:tcPr>
          <w:p w14:paraId="466654B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559" w:type="dxa"/>
            <w:shd w:val="clear" w:color="auto" w:fill="FFFFFF"/>
          </w:tcPr>
          <w:p w14:paraId="5ECC21F4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FFFFFF"/>
          </w:tcPr>
          <w:p w14:paraId="583F800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«Юниоры»</w:t>
            </w:r>
          </w:p>
          <w:p w14:paraId="172080F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«Град 48», рук. Топильская И.А.</w:t>
            </w:r>
          </w:p>
          <w:p w14:paraId="54FF479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«Динамит», рук. Плахута М.В.</w:t>
            </w:r>
          </w:p>
          <w:p w14:paraId="606A1B8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«След», рук. Томилина О.С.</w:t>
            </w:r>
          </w:p>
          <w:p w14:paraId="61AE382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«Профи»</w:t>
            </w:r>
          </w:p>
          <w:p w14:paraId="73ACCF2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«Град 48», рук. Топильская И.А.</w:t>
            </w:r>
          </w:p>
          <w:p w14:paraId="479545E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«Вектор», рук. Сулемина С.Д.</w:t>
            </w:r>
          </w:p>
          <w:p w14:paraId="44A82E5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«Град 48», рук. Топильская И.А.</w:t>
            </w:r>
          </w:p>
          <w:p w14:paraId="0306EE5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«Любители»</w:t>
            </w:r>
          </w:p>
          <w:p w14:paraId="3BF2498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«Сапсан», рук. Полунина А.М.</w:t>
            </w:r>
          </w:p>
          <w:p w14:paraId="58FCD78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«Радуга», Мальцев С.А.</w:t>
            </w:r>
          </w:p>
          <w:p w14:paraId="76E4579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«Матырский», рук. Лавров И.А.</w:t>
            </w:r>
          </w:p>
        </w:tc>
      </w:tr>
      <w:tr w:rsidR="00DE4143" w:rsidRPr="00DE4143" w14:paraId="3BD8EB9F" w14:textId="77777777" w:rsidTr="00DE4143">
        <w:trPr>
          <w:trHeight w:val="1618"/>
        </w:trPr>
        <w:tc>
          <w:tcPr>
            <w:tcW w:w="680" w:type="dxa"/>
            <w:shd w:val="clear" w:color="auto" w:fill="FFFFFF"/>
          </w:tcPr>
          <w:p w14:paraId="6BAAD50C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14:paraId="13BC218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соревнования </w:t>
            </w:r>
          </w:p>
          <w:p w14:paraId="335DF3F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Липецка по спортивному туризму на пешеходных дистанциях «Туристская среда шагает по стране»</w:t>
            </w:r>
          </w:p>
        </w:tc>
        <w:tc>
          <w:tcPr>
            <w:tcW w:w="2014" w:type="dxa"/>
            <w:shd w:val="clear" w:color="auto" w:fill="FFFFFF"/>
          </w:tcPr>
          <w:p w14:paraId="3664CA4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559" w:type="dxa"/>
            <w:shd w:val="clear" w:color="auto" w:fill="FFFFFF"/>
          </w:tcPr>
          <w:p w14:paraId="53B1028C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14:paraId="48BB9F4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 Мальчики/Девочки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D97E1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 - Шибаева Ульяна,</w:t>
            </w:r>
          </w:p>
          <w:p w14:paraId="12C8284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Топильская И.А.)  </w:t>
            </w:r>
          </w:p>
          <w:p w14:paraId="23BD19E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 - Фелорова Злата </w:t>
            </w:r>
          </w:p>
          <w:p w14:paraId="2897C06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 Топильская И.А.),</w:t>
            </w:r>
          </w:p>
          <w:p w14:paraId="60BC470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 - Ряснянская Алиса </w:t>
            </w:r>
          </w:p>
          <w:p w14:paraId="31FE49D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Зайцева О П.) </w:t>
            </w:r>
          </w:p>
          <w:p w14:paraId="0364671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- Зобов Дмитрий, </w:t>
            </w:r>
          </w:p>
          <w:p w14:paraId="3DD3EC5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Топильская И.А.)  </w:t>
            </w:r>
          </w:p>
          <w:p w14:paraId="061DCF2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2м- Сундеев Андрей</w:t>
            </w:r>
          </w:p>
          <w:p w14:paraId="40A0919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Топильская И.А), </w:t>
            </w:r>
          </w:p>
          <w:p w14:paraId="6AFEFF5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м- Фомичев Фаддей </w:t>
            </w:r>
          </w:p>
          <w:p w14:paraId="5396752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 Топильская И.А.).</w:t>
            </w:r>
          </w:p>
          <w:p w14:paraId="4E1892F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Девочки/ Мальчики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( 10- 13 л) </w:t>
            </w:r>
          </w:p>
          <w:p w14:paraId="1FCAB9A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1м - Ватутина Злата,</w:t>
            </w:r>
          </w:p>
          <w:p w14:paraId="3F408CF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2м- Камнева Вера, </w:t>
            </w:r>
          </w:p>
          <w:p w14:paraId="2A6D998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3м- Камнева Анастасия </w:t>
            </w:r>
          </w:p>
          <w:p w14:paraId="49A7C52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рук. Топильская И.А.); </w:t>
            </w:r>
          </w:p>
          <w:p w14:paraId="444365B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1м- Боев Евгений, </w:t>
            </w:r>
          </w:p>
          <w:p w14:paraId="68A1598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2м - Плотников Давид</w:t>
            </w:r>
          </w:p>
          <w:p w14:paraId="10F426D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 Топильская И.А.); </w:t>
            </w:r>
          </w:p>
          <w:p w14:paraId="0182288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м- Селищев Валим </w:t>
            </w:r>
          </w:p>
          <w:p w14:paraId="7959552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Сулемина С.Д.).  </w:t>
            </w:r>
          </w:p>
          <w:p w14:paraId="7325778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класс Девушки/ Юноши: </w:t>
            </w:r>
          </w:p>
          <w:p w14:paraId="7F67C69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2м- Щенникова Дарья, </w:t>
            </w:r>
          </w:p>
          <w:p w14:paraId="4B3995F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- Курдюков Даниил, 2м- Мощенко  Иван, 3 м - Голубев Кирилл( Топильская И.А.);  </w:t>
            </w:r>
          </w:p>
          <w:p w14:paraId="7B3C321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 Юниоры/ Юниорки :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 - Кольчик Анна, </w:t>
            </w:r>
          </w:p>
          <w:p w14:paraId="4F59E5F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 - Битюцкая Татьяна, </w:t>
            </w:r>
          </w:p>
          <w:p w14:paraId="46D7C6F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3м- Коростелева Екатерина; ( Топильская И.А.) </w:t>
            </w:r>
          </w:p>
          <w:p w14:paraId="5EF7C45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м- Голубев Максим</w:t>
            </w:r>
          </w:p>
          <w:p w14:paraId="6234580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Топильская И.А.); </w:t>
            </w:r>
          </w:p>
          <w:p w14:paraId="0D22129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 - Банков Влалимир</w:t>
            </w:r>
          </w:p>
          <w:p w14:paraId="6F30AD21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Сулемина С.Д.)</w:t>
            </w:r>
          </w:p>
          <w:p w14:paraId="396ECF9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кл. Женщины:</w:t>
            </w:r>
          </w:p>
          <w:p w14:paraId="6B1F80F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 - Сулемина София Дмитриевна, </w:t>
            </w:r>
          </w:p>
          <w:p w14:paraId="32A46AA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 - Поночевная Лилия – </w:t>
            </w:r>
          </w:p>
          <w:p w14:paraId="689BCB7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 рук. Топильская И.А.)</w:t>
            </w:r>
          </w:p>
        </w:tc>
      </w:tr>
      <w:tr w:rsidR="00DE4143" w:rsidRPr="00DE4143" w14:paraId="28B8B219" w14:textId="77777777" w:rsidTr="00DE4143">
        <w:trPr>
          <w:trHeight w:val="809"/>
        </w:trPr>
        <w:tc>
          <w:tcPr>
            <w:tcW w:w="680" w:type="dxa"/>
            <w:shd w:val="clear" w:color="auto" w:fill="FFFFFF"/>
          </w:tcPr>
          <w:p w14:paraId="0BD3FB5F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FFFFFF"/>
          </w:tcPr>
          <w:p w14:paraId="5E5F1F5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Липецкого района по вольной борьбе среди юношей и девушек на призы главы администрации Липецкого муниципального района Д.В. Тодуа</w:t>
            </w:r>
          </w:p>
        </w:tc>
        <w:tc>
          <w:tcPr>
            <w:tcW w:w="2014" w:type="dxa"/>
            <w:shd w:val="clear" w:color="auto" w:fill="FFFFFF"/>
          </w:tcPr>
          <w:p w14:paraId="024300F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559" w:type="dxa"/>
            <w:shd w:val="clear" w:color="auto" w:fill="FFFFFF"/>
          </w:tcPr>
          <w:p w14:paraId="5F87BBF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12 (Дымчак О.Н.)</w:t>
            </w:r>
          </w:p>
        </w:tc>
        <w:tc>
          <w:tcPr>
            <w:tcW w:w="3119" w:type="dxa"/>
            <w:shd w:val="clear" w:color="auto" w:fill="FFFFFF"/>
          </w:tcPr>
          <w:p w14:paraId="75430F8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место-Кривых Данила, рук. Дымчак О.Н.</w:t>
            </w:r>
          </w:p>
        </w:tc>
      </w:tr>
      <w:tr w:rsidR="00DE4143" w:rsidRPr="00DE4143" w14:paraId="439296F6" w14:textId="77777777" w:rsidTr="00DE4143">
        <w:trPr>
          <w:trHeight w:val="809"/>
        </w:trPr>
        <w:tc>
          <w:tcPr>
            <w:tcW w:w="680" w:type="dxa"/>
            <w:shd w:val="clear" w:color="auto" w:fill="FFFFFF"/>
          </w:tcPr>
          <w:p w14:paraId="50953821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FFFFFF"/>
          </w:tcPr>
          <w:p w14:paraId="07973C08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Легкоатлетическая эстафета на призы «Липецкой газеты», посвященная Дню Победы в Великой Отечественной войне 1941-1945 годов</w:t>
            </w:r>
          </w:p>
        </w:tc>
        <w:tc>
          <w:tcPr>
            <w:tcW w:w="2014" w:type="dxa"/>
            <w:shd w:val="clear" w:color="auto" w:fill="FFFFFF"/>
          </w:tcPr>
          <w:p w14:paraId="4FE6C3E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5.05.2023</w:t>
            </w:r>
          </w:p>
        </w:tc>
        <w:tc>
          <w:tcPr>
            <w:tcW w:w="1559" w:type="dxa"/>
            <w:shd w:val="clear" w:color="auto" w:fill="FFFFFF"/>
          </w:tcPr>
          <w:p w14:paraId="62F6CD0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15(рук. Бунеева В.А., Фомин В.А., Безнос Е.И.)</w:t>
            </w:r>
          </w:p>
        </w:tc>
        <w:tc>
          <w:tcPr>
            <w:tcW w:w="3119" w:type="dxa"/>
            <w:shd w:val="clear" w:color="auto" w:fill="FFFFFF"/>
          </w:tcPr>
          <w:p w14:paraId="3123C03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E4143" w:rsidRPr="00DE4143" w14:paraId="384C85C6" w14:textId="77777777" w:rsidTr="00DE4143">
        <w:trPr>
          <w:trHeight w:val="809"/>
        </w:trPr>
        <w:tc>
          <w:tcPr>
            <w:tcW w:w="680" w:type="dxa"/>
            <w:shd w:val="clear" w:color="auto" w:fill="FFFFFF"/>
          </w:tcPr>
          <w:p w14:paraId="69B63B0C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FFFFFF"/>
          </w:tcPr>
          <w:p w14:paraId="0F0439D7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Ночной партизанский забег</w:t>
            </w:r>
          </w:p>
        </w:tc>
        <w:tc>
          <w:tcPr>
            <w:tcW w:w="2014" w:type="dxa"/>
            <w:shd w:val="clear" w:color="auto" w:fill="FFFFFF"/>
          </w:tcPr>
          <w:p w14:paraId="302BB7F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8.05.2023</w:t>
            </w:r>
          </w:p>
        </w:tc>
        <w:tc>
          <w:tcPr>
            <w:tcW w:w="1559" w:type="dxa"/>
            <w:shd w:val="clear" w:color="auto" w:fill="FFFFFF"/>
          </w:tcPr>
          <w:p w14:paraId="183D1D74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FFFFFF"/>
          </w:tcPr>
          <w:p w14:paraId="7B9FB0B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Габитова Алия, рук. Тартачная Г.В.</w:t>
            </w:r>
          </w:p>
        </w:tc>
      </w:tr>
      <w:tr w:rsidR="00DE4143" w:rsidRPr="00DE4143" w14:paraId="2A0210DE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6AB4D677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FFFFFF"/>
          </w:tcPr>
          <w:p w14:paraId="369495C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2014" w:type="dxa"/>
            <w:shd w:val="clear" w:color="auto" w:fill="FFFFFF"/>
          </w:tcPr>
          <w:p w14:paraId="7D41F6F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22-31 мая 2023</w:t>
            </w:r>
          </w:p>
        </w:tc>
        <w:tc>
          <w:tcPr>
            <w:tcW w:w="1559" w:type="dxa"/>
            <w:shd w:val="clear" w:color="auto" w:fill="FFFFFF"/>
          </w:tcPr>
          <w:p w14:paraId="66AD14A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FFFFFF"/>
          </w:tcPr>
          <w:p w14:paraId="18FD8B0E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место- команда «Диалог», рук. Боровских И.В.</w:t>
            </w:r>
          </w:p>
          <w:p w14:paraId="51CC69C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«Диалог» (2010-2011 г.р.), рук. Боровских И.В.</w:t>
            </w:r>
          </w:p>
        </w:tc>
      </w:tr>
      <w:tr w:rsidR="00DE4143" w:rsidRPr="00DE4143" w14:paraId="59EF9D94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2C4DE2E0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FFFFFF"/>
          </w:tcPr>
          <w:p w14:paraId="4305772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русской лапте по программе спартакиады среди детей и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подростков по месту жительства</w:t>
            </w:r>
          </w:p>
        </w:tc>
        <w:tc>
          <w:tcPr>
            <w:tcW w:w="2014" w:type="dxa"/>
            <w:shd w:val="clear" w:color="auto" w:fill="FFFFFF"/>
          </w:tcPr>
          <w:p w14:paraId="43B7F8F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27.05.2023</w:t>
            </w:r>
          </w:p>
        </w:tc>
        <w:tc>
          <w:tcPr>
            <w:tcW w:w="1559" w:type="dxa"/>
            <w:shd w:val="clear" w:color="auto" w:fill="FFFFFF"/>
          </w:tcPr>
          <w:p w14:paraId="03D6FC9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shd w:val="clear" w:color="auto" w:fill="FFFFFF"/>
          </w:tcPr>
          <w:p w14:paraId="69A5E78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место- команда «Импульс», рук. Ермакова К.В.</w:t>
            </w:r>
          </w:p>
          <w:p w14:paraId="1CB1083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место- команда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«Монолит», рук. Родионов А.Н.</w:t>
            </w:r>
          </w:p>
          <w:p w14:paraId="4E958A8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место- команда «Радуга», рук. Родионов А.Н.</w:t>
            </w:r>
          </w:p>
        </w:tc>
      </w:tr>
      <w:tr w:rsidR="00DE4143" w:rsidRPr="00DE4143" w14:paraId="0C72484D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587D165F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FFFFFF"/>
          </w:tcPr>
          <w:p w14:paraId="51D0320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фестиваль «Созвездие»</w:t>
            </w:r>
          </w:p>
        </w:tc>
        <w:tc>
          <w:tcPr>
            <w:tcW w:w="2014" w:type="dxa"/>
            <w:shd w:val="clear" w:color="auto" w:fill="FFFFFF"/>
          </w:tcPr>
          <w:p w14:paraId="3B1BDF2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559" w:type="dxa"/>
            <w:shd w:val="clear" w:color="auto" w:fill="FFFFFF"/>
          </w:tcPr>
          <w:p w14:paraId="374CC63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  <w:shd w:val="clear" w:color="auto" w:fill="FFFFFF"/>
          </w:tcPr>
          <w:p w14:paraId="175E01A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-16 чел</w:t>
            </w:r>
          </w:p>
        </w:tc>
      </w:tr>
      <w:tr w:rsidR="00DE4143" w:rsidRPr="00DE4143" w14:paraId="7D88B658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174C6347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FFFFFF"/>
          </w:tcPr>
          <w:p w14:paraId="6889623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«Золотая осень» в рамках спартакиады для детей и подростков</w:t>
            </w:r>
          </w:p>
        </w:tc>
        <w:tc>
          <w:tcPr>
            <w:tcW w:w="2014" w:type="dxa"/>
            <w:shd w:val="clear" w:color="auto" w:fill="FFFFFF"/>
          </w:tcPr>
          <w:p w14:paraId="79891C5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  <w:shd w:val="clear" w:color="auto" w:fill="FFFFFF"/>
          </w:tcPr>
          <w:p w14:paraId="1C10F8F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14:paraId="522C00F5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«Монолит», рук. Родионов А.Н.</w:t>
            </w:r>
          </w:p>
          <w:p w14:paraId="7D2DA00D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«Матырский», рук. Лавров И.Н.</w:t>
            </w:r>
          </w:p>
          <w:p w14:paraId="5A6205E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место- команда «Импульс», рук. Белоусов А.Н.)</w:t>
            </w:r>
          </w:p>
        </w:tc>
      </w:tr>
      <w:tr w:rsidR="00DE4143" w:rsidRPr="00DE4143" w14:paraId="68AFB568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00C848DB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FFFFFF"/>
          </w:tcPr>
          <w:p w14:paraId="1E9FA8D7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Спортивно-патриотический слет «Лига юных патриотов»</w:t>
            </w:r>
          </w:p>
        </w:tc>
        <w:tc>
          <w:tcPr>
            <w:tcW w:w="2014" w:type="dxa"/>
            <w:shd w:val="clear" w:color="auto" w:fill="FFFFFF"/>
          </w:tcPr>
          <w:p w14:paraId="6E1D0B2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4.10.2023</w:t>
            </w:r>
          </w:p>
          <w:p w14:paraId="6B42EF9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01ED55B0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FFFFFF"/>
          </w:tcPr>
          <w:p w14:paraId="08FCE37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«Туристы»(МБОУДО «ГДЮЦ «Спортивный»</w:t>
            </w:r>
          </w:p>
        </w:tc>
      </w:tr>
      <w:tr w:rsidR="00DE4143" w:rsidRPr="00DE4143" w14:paraId="21099A95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37CF51CE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FFFFFF"/>
          </w:tcPr>
          <w:p w14:paraId="27822022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г. Липецка по спортивному ориентированию</w:t>
            </w:r>
          </w:p>
        </w:tc>
        <w:tc>
          <w:tcPr>
            <w:tcW w:w="2014" w:type="dxa"/>
            <w:shd w:val="clear" w:color="auto" w:fill="FFFFFF"/>
          </w:tcPr>
          <w:p w14:paraId="4617791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1559" w:type="dxa"/>
            <w:shd w:val="clear" w:color="auto" w:fill="FFFFFF"/>
          </w:tcPr>
          <w:p w14:paraId="0D8D3ECD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FFFFFF"/>
          </w:tcPr>
          <w:p w14:paraId="7EAEF0F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Шибаева Ульяна (РД), рук. Топильская И.А.</w:t>
            </w:r>
          </w:p>
          <w:p w14:paraId="185F6AA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Проскурин Юрий (М14), рук. Топильская И.А.</w:t>
            </w:r>
          </w:p>
          <w:p w14:paraId="1F8A8B2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Поночевная Мария (Ж14), рук. Топильская И.А.</w:t>
            </w:r>
          </w:p>
        </w:tc>
      </w:tr>
      <w:tr w:rsidR="00DE4143" w:rsidRPr="00DE4143" w14:paraId="4C97B049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087C152F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FFFFFF"/>
          </w:tcPr>
          <w:p w14:paraId="1B45516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по программе Спартакиады по месту жительства</w:t>
            </w:r>
          </w:p>
        </w:tc>
        <w:tc>
          <w:tcPr>
            <w:tcW w:w="2014" w:type="dxa"/>
            <w:shd w:val="clear" w:color="auto" w:fill="FFFFFF"/>
          </w:tcPr>
          <w:p w14:paraId="4D502E5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  <w:p w14:paraId="180E7E4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Липецк, ул. Мамина-Сибиряка 4</w:t>
            </w:r>
          </w:p>
        </w:tc>
        <w:tc>
          <w:tcPr>
            <w:tcW w:w="1559" w:type="dxa"/>
            <w:shd w:val="clear" w:color="auto" w:fill="FFFFFF"/>
          </w:tcPr>
          <w:p w14:paraId="7F0E0B07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FFFFFF"/>
          </w:tcPr>
          <w:p w14:paraId="58CA0B12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«Импульс», рук. Белоусов А.В.</w:t>
            </w:r>
          </w:p>
          <w:p w14:paraId="5A17915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место-команда «Диалог», рук. Больных А.С.)</w:t>
            </w:r>
          </w:p>
          <w:p w14:paraId="5530CF90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место-команда «Монолит», рук. Родионов А.В.</w:t>
            </w:r>
          </w:p>
        </w:tc>
      </w:tr>
      <w:tr w:rsidR="00DE4143" w:rsidRPr="00DE4143" w14:paraId="51437363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7252CCB7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FFFFFF"/>
          </w:tcPr>
          <w:p w14:paraId="6D846D6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игре "Дартс" по программе Спартакиады среди детей и подростков по месту жительства</w:t>
            </w:r>
          </w:p>
        </w:tc>
        <w:tc>
          <w:tcPr>
            <w:tcW w:w="2014" w:type="dxa"/>
            <w:shd w:val="clear" w:color="auto" w:fill="FFFFFF"/>
          </w:tcPr>
          <w:p w14:paraId="0C66226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559" w:type="dxa"/>
            <w:shd w:val="clear" w:color="auto" w:fill="FFFFFF"/>
          </w:tcPr>
          <w:p w14:paraId="45426105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FFFFFF"/>
          </w:tcPr>
          <w:p w14:paraId="1E90DEF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«Монолит», рук. Родионов А.Н.</w:t>
            </w:r>
          </w:p>
          <w:p w14:paraId="36C6CE59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«Импульс», рук. Белоусов А.В.</w:t>
            </w:r>
          </w:p>
          <w:p w14:paraId="03E708A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«Диалог», рук. Больных А.С.</w:t>
            </w:r>
          </w:p>
        </w:tc>
      </w:tr>
      <w:tr w:rsidR="00DE4143" w:rsidRPr="00DE4143" w14:paraId="6CD0656C" w14:textId="77777777" w:rsidTr="00DE4143">
        <w:trPr>
          <w:trHeight w:val="627"/>
        </w:trPr>
        <w:tc>
          <w:tcPr>
            <w:tcW w:w="680" w:type="dxa"/>
            <w:shd w:val="clear" w:color="auto" w:fill="FFFFFF"/>
          </w:tcPr>
          <w:p w14:paraId="23AE87D1" w14:textId="77777777" w:rsidR="00DE4143" w:rsidRPr="00DE4143" w:rsidRDefault="00DE4143" w:rsidP="00DE41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99D112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19 мероприятий</w:t>
            </w:r>
          </w:p>
        </w:tc>
        <w:tc>
          <w:tcPr>
            <w:tcW w:w="2014" w:type="dxa"/>
            <w:shd w:val="clear" w:color="auto" w:fill="FFFFFF"/>
          </w:tcPr>
          <w:p w14:paraId="19A7CFC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5DB9BA7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1521</w:t>
            </w:r>
          </w:p>
        </w:tc>
        <w:tc>
          <w:tcPr>
            <w:tcW w:w="3119" w:type="dxa"/>
            <w:shd w:val="clear" w:color="auto" w:fill="FFFFFF"/>
          </w:tcPr>
          <w:p w14:paraId="64EF27A3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 - 60,</w:t>
            </w:r>
          </w:p>
          <w:p w14:paraId="45D08D7A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 - 89</w:t>
            </w:r>
          </w:p>
        </w:tc>
      </w:tr>
      <w:tr w:rsidR="00DE4143" w:rsidRPr="00DE4143" w14:paraId="101BD70E" w14:textId="77777777" w:rsidTr="00DE4143">
        <w:tc>
          <w:tcPr>
            <w:tcW w:w="10207" w:type="dxa"/>
            <w:gridSpan w:val="5"/>
            <w:shd w:val="clear" w:color="auto" w:fill="FFFFFF"/>
          </w:tcPr>
          <w:p w14:paraId="11CFD3DA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F1029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E4143" w:rsidRPr="00DE4143" w14:paraId="6B4938E3" w14:textId="77777777" w:rsidTr="00DE4143">
        <w:tc>
          <w:tcPr>
            <w:tcW w:w="680" w:type="dxa"/>
            <w:shd w:val="clear" w:color="auto" w:fill="FFFFFF"/>
          </w:tcPr>
          <w:p w14:paraId="1715E5C4" w14:textId="77777777" w:rsidR="00DE4143" w:rsidRPr="00DE4143" w:rsidRDefault="00DE4143" w:rsidP="00DE4143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E1C541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спортивному туризму в дисциплине «дистанция –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пешеходная-связка» среди учащихся образовательных организаций в закрытом помещении</w:t>
            </w:r>
          </w:p>
        </w:tc>
        <w:tc>
          <w:tcPr>
            <w:tcW w:w="2014" w:type="dxa"/>
            <w:shd w:val="clear" w:color="auto" w:fill="FFFFFF"/>
          </w:tcPr>
          <w:p w14:paraId="5FD2BF8F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 февраля 2023</w:t>
            </w:r>
          </w:p>
          <w:p w14:paraId="330BBC8C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Спортивный комплекс «Локомотив» по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адресу: </w:t>
            </w:r>
          </w:p>
          <w:p w14:paraId="644D1A67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Елец, </w:t>
            </w:r>
          </w:p>
          <w:p w14:paraId="7CFACF8F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Орджоникидзе, д. 9.</w:t>
            </w:r>
          </w:p>
          <w:p w14:paraId="3CF9A19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FB96623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 чел.</w:t>
            </w:r>
          </w:p>
          <w:p w14:paraId="16903AB6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(Топильская И.А.,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Сулемина С.Д., Зайцева О.П.)</w:t>
            </w:r>
          </w:p>
        </w:tc>
        <w:tc>
          <w:tcPr>
            <w:tcW w:w="3119" w:type="dxa"/>
            <w:shd w:val="clear" w:color="auto" w:fill="FFFFFF"/>
          </w:tcPr>
          <w:p w14:paraId="3629247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место – команда МБОУДО «ГДЮЦ «Спортивный» (2 класс дистанции юноши/девушки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14-15 лет)</w:t>
            </w:r>
          </w:p>
          <w:p w14:paraId="6368ECF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МБОУДО «ГДЮЦ «Спортивный» (2 класс дистанции мальчики/девочки 10-13 лет)</w:t>
            </w:r>
          </w:p>
          <w:p w14:paraId="4B5732EB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 команда МБОУ ДО «ГДЮЦ «Спортивны», Град 48 (3 класс дистанции юниоры/юниорки 16/18 лет)</w:t>
            </w:r>
          </w:p>
        </w:tc>
      </w:tr>
      <w:tr w:rsidR="00DE4143" w:rsidRPr="00DE4143" w14:paraId="027D8264" w14:textId="77777777" w:rsidTr="00DE4143">
        <w:tc>
          <w:tcPr>
            <w:tcW w:w="680" w:type="dxa"/>
            <w:shd w:val="clear" w:color="auto" w:fill="FFFFFF"/>
          </w:tcPr>
          <w:p w14:paraId="73183C4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14:paraId="03CE15B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Чемпионат, Первенство и областные соревнования по спортивному туризму на пешеходных дистанциях</w:t>
            </w:r>
          </w:p>
        </w:tc>
        <w:tc>
          <w:tcPr>
            <w:tcW w:w="2014" w:type="dxa"/>
            <w:shd w:val="clear" w:color="auto" w:fill="FFFFFF"/>
          </w:tcPr>
          <w:p w14:paraId="1424BD5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28-29 января 2023</w:t>
            </w:r>
          </w:p>
          <w:p w14:paraId="607F951B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Спортивный комплекс «Локомотив» по адресу: </w:t>
            </w:r>
          </w:p>
          <w:p w14:paraId="19880DFE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Елец, </w:t>
            </w:r>
          </w:p>
          <w:p w14:paraId="138D934E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Орджоникидзе, д. 9.</w:t>
            </w:r>
          </w:p>
          <w:p w14:paraId="3958DC7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10FC0B7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чел. </w:t>
            </w:r>
          </w:p>
          <w:p w14:paraId="7460F86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(Топильская И.А., Зайцева О.П.)</w:t>
            </w:r>
          </w:p>
        </w:tc>
        <w:tc>
          <w:tcPr>
            <w:tcW w:w="3119" w:type="dxa"/>
            <w:shd w:val="clear" w:color="auto" w:fill="FFFFFF"/>
          </w:tcPr>
          <w:p w14:paraId="4725A184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 группа  </w:t>
            </w:r>
          </w:p>
          <w:p w14:paraId="09B21D99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МУЖЧИНЫ/ЖЕНЩИНЫ:</w:t>
            </w:r>
          </w:p>
          <w:p w14:paraId="1126257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3м — Прокофьев Евгений  («Дистанция пешеходная — группа»,</w:t>
            </w:r>
          </w:p>
          <w:p w14:paraId="7F78FB02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 — Кольчик Анна(КМС), Коростелева Екатерина(I)(«Дистанция пешеходная —связка</w:t>
            </w:r>
          </w:p>
          <w:p w14:paraId="5F426A52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11F5A98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 группа ЮНИОРЫ /ЮНИОРКИ:</w:t>
            </w:r>
          </w:p>
          <w:p w14:paraId="18755C7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 — Коростелева Екатерина — Кольчик Анна («Дистанция пешеходная — группа»,</w:t>
            </w:r>
          </w:p>
          <w:p w14:paraId="6967F799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3м — Мазуров Никита — Прокофьев Евгений («Дистанция пешеходная — группа»,</w:t>
            </w:r>
          </w:p>
          <w:p w14:paraId="54928A4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 — Кольчик Анна(КМС), Коростелева Екатерина(I)(«Дистанция пешеходная —связка</w:t>
            </w:r>
          </w:p>
          <w:p w14:paraId="14D00D54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9C1E32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 группа ЮНОШИ / ДЕВУШКИ: </w:t>
            </w:r>
          </w:p>
          <w:p w14:paraId="5C3F0D0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— Тимошкина Софья(I), Титаренко Софья(I), Сергеева Елизавета(II), Щенникова Дарья(III) («Дистанция пешеходная — группа»,</w:t>
            </w:r>
          </w:p>
          <w:p w14:paraId="79E2929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— Курдюков Даниил(II), Мощенко Иван(II), Плотников Давид(II)(«Дистанция пешеходная — группа»</w:t>
            </w:r>
          </w:p>
          <w:p w14:paraId="041F742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— Курдюков Даниил («Дистанция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пешеходная</w:t>
            </w:r>
          </w:p>
          <w:p w14:paraId="45B8551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 Курдюков Даниил («Дистанция пешеходная —связка</w:t>
            </w:r>
          </w:p>
          <w:p w14:paraId="4BA5011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— Дени Анна(II), Щенникова Дарья(III) («Дистанция пешеходная —связка</w:t>
            </w:r>
          </w:p>
          <w:p w14:paraId="14269503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— Мощенко Иван(II), Плотников Давид(II)(«Дистанция пешеходная —связка</w:t>
            </w:r>
          </w:p>
          <w:p w14:paraId="272F518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— Голубев Кирилл(II), Тонких Святослав(III)(«Дистанция пешеходная —связка</w:t>
            </w:r>
          </w:p>
          <w:p w14:paraId="5D57A62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8DCE2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 группа МАЛЬЧИКИ /ДЕВОЧКИ:</w:t>
            </w:r>
          </w:p>
          <w:p w14:paraId="092B946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 — Рыжкова Вера («Дистанция пешеходная</w:t>
            </w:r>
          </w:p>
          <w:p w14:paraId="67E8F72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1м — Плотников Давид («Дистанция пешеходная</w:t>
            </w:r>
          </w:p>
          <w:p w14:paraId="6F5E74C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2м — Боев Евгений («Дистанция пешеходная</w:t>
            </w:r>
          </w:p>
          <w:p w14:paraId="15B3A9F4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2м. -Камнева Анастасия(1ю), Рыжкова Вера(III))(«Дистанция пешеходная —связка</w:t>
            </w:r>
          </w:p>
          <w:p w14:paraId="288BA23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1м — Боев Евгений — Плотников Давид («Дистанция пешеходная —связка</w:t>
            </w:r>
          </w:p>
          <w:p w14:paraId="0FDB4179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6B6D7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54268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570C3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143" w:rsidRPr="00DE4143" w14:paraId="2E56BFEF" w14:textId="77777777" w:rsidTr="00DE4143">
        <w:tc>
          <w:tcPr>
            <w:tcW w:w="680" w:type="dxa"/>
            <w:shd w:val="clear" w:color="auto" w:fill="FFFFFF"/>
          </w:tcPr>
          <w:p w14:paraId="23FFDDF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FFFFFF"/>
          </w:tcPr>
          <w:p w14:paraId="29F329F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Липецкой области по спортивному ориентированию на лыжах</w:t>
            </w:r>
          </w:p>
        </w:tc>
        <w:tc>
          <w:tcPr>
            <w:tcW w:w="2014" w:type="dxa"/>
            <w:shd w:val="clear" w:color="auto" w:fill="FFFFFF"/>
          </w:tcPr>
          <w:p w14:paraId="709CF1E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4.02.2023 «Форест парк»</w:t>
            </w:r>
          </w:p>
          <w:p w14:paraId="4FF8B4E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Задонский район</w:t>
            </w:r>
          </w:p>
        </w:tc>
        <w:tc>
          <w:tcPr>
            <w:tcW w:w="1559" w:type="dxa"/>
            <w:shd w:val="clear" w:color="auto" w:fill="FFFFFF"/>
          </w:tcPr>
          <w:p w14:paraId="13402216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14:paraId="1E68739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Дени Тимур (М12)</w:t>
            </w:r>
          </w:p>
          <w:p w14:paraId="28285522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Дени Анна  (Ж14), рук. Топильская И.А.</w:t>
            </w:r>
          </w:p>
        </w:tc>
      </w:tr>
      <w:tr w:rsidR="00DE4143" w:rsidRPr="00DE4143" w14:paraId="3D1E254B" w14:textId="77777777" w:rsidTr="00DE4143">
        <w:tc>
          <w:tcPr>
            <w:tcW w:w="680" w:type="dxa"/>
            <w:shd w:val="clear" w:color="auto" w:fill="FFFFFF"/>
          </w:tcPr>
          <w:p w14:paraId="510E11B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14:paraId="23CA3D7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«дистанция-пешеходная-связка»</w:t>
            </w:r>
          </w:p>
        </w:tc>
        <w:tc>
          <w:tcPr>
            <w:tcW w:w="2014" w:type="dxa"/>
            <w:shd w:val="clear" w:color="auto" w:fill="FFFFFF"/>
          </w:tcPr>
          <w:p w14:paraId="20A41F7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11.02.2023</w:t>
            </w:r>
          </w:p>
          <w:p w14:paraId="53573AD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559" w:type="dxa"/>
            <w:shd w:val="clear" w:color="auto" w:fill="FFFFFF"/>
          </w:tcPr>
          <w:p w14:paraId="547A4A69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FFFFFF"/>
          </w:tcPr>
          <w:p w14:paraId="7285905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место-команда ГДЮЦ «Спортивный»(2 класс дистанции юноши=девушки 14-15 лет</w:t>
            </w:r>
          </w:p>
          <w:p w14:paraId="08FF0631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команда ГДЮЦ (2 класс дистанции мальчики-девочки 10-13 лет)</w:t>
            </w:r>
          </w:p>
          <w:p w14:paraId="3A9D3C4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место- команда Град 48(3 класс дистанции юниоры16-18 лет)</w:t>
            </w:r>
          </w:p>
        </w:tc>
      </w:tr>
      <w:tr w:rsidR="00DE4143" w:rsidRPr="00DE4143" w14:paraId="229527B7" w14:textId="77777777" w:rsidTr="00DE4143">
        <w:tc>
          <w:tcPr>
            <w:tcW w:w="680" w:type="dxa"/>
            <w:shd w:val="clear" w:color="auto" w:fill="FFFFFF"/>
          </w:tcPr>
          <w:p w14:paraId="48897C3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</w:tcPr>
          <w:p w14:paraId="5D705A19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Областные соревнования, Чемпионат и Первенство Калужской области по спортивному туризму на пешеходных дистанциях в закрытых помещениях </w:t>
            </w:r>
          </w:p>
          <w:p w14:paraId="3A3D496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/>
          </w:tcPr>
          <w:p w14:paraId="5C3693F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11-12.03. 2023</w:t>
            </w:r>
          </w:p>
          <w:p w14:paraId="34D8565C" w14:textId="77777777" w:rsidR="00DE4143" w:rsidRPr="00DE4143" w:rsidRDefault="00DE4143" w:rsidP="00DE4143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ФОК МКУ «Ферзиковская СШ», по адресу: пос. Ферзиково, ул. Пионерская, д. 2А, Калужская область.</w:t>
            </w:r>
          </w:p>
          <w:p w14:paraId="6A75CE2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47299FD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FFFFFF"/>
          </w:tcPr>
          <w:p w14:paraId="7B8A675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Дистанция пешеходная-связка</w:t>
            </w:r>
          </w:p>
          <w:p w14:paraId="07AC163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(Женщины)</w:t>
            </w:r>
          </w:p>
          <w:p w14:paraId="6FDCA46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Кольчик Анна, Коростелева Екатерина</w:t>
            </w:r>
          </w:p>
          <w:p w14:paraId="7E9AEEC2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14:paraId="18C67A4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(мужчины/женщины)</w:t>
            </w:r>
          </w:p>
          <w:p w14:paraId="114E65C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Кольчик Анна, Коростелева Екатерина(1 разряд)</w:t>
            </w:r>
          </w:p>
          <w:p w14:paraId="07A3C85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Тимошкина Софья, Демиденко Анастасия(2 разряд)</w:t>
            </w:r>
          </w:p>
          <w:p w14:paraId="314A19F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Голубев Максим, Курдюков Даниил (3 разряд)</w:t>
            </w:r>
          </w:p>
          <w:p w14:paraId="02D2B01D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  <w:p w14:paraId="67BAEF6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Голубев Максим, Курдюков Даниил (2 разряд)</w:t>
            </w:r>
          </w:p>
          <w:p w14:paraId="097FE67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Дистанция пешеходная (личная)</w:t>
            </w:r>
          </w:p>
          <w:p w14:paraId="0ABA3B9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(женщины)</w:t>
            </w:r>
          </w:p>
          <w:p w14:paraId="258D55E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Кольчик Анна(КМС)</w:t>
            </w:r>
          </w:p>
          <w:p w14:paraId="3A24E89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Курдюков Даниил</w:t>
            </w:r>
          </w:p>
          <w:p w14:paraId="34FBBDC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(юниоры)</w:t>
            </w:r>
          </w:p>
          <w:p w14:paraId="38AB40D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Прокофьев Евгений</w:t>
            </w:r>
          </w:p>
          <w:p w14:paraId="1CE487D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Коростелева Екатерина (1 разряд)</w:t>
            </w:r>
          </w:p>
          <w:p w14:paraId="063C6BB3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Курдюков Даниил(1разряд)</w:t>
            </w:r>
          </w:p>
          <w:p w14:paraId="56FC59A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класс(юноши 14-15 лет)</w:t>
            </w:r>
          </w:p>
          <w:p w14:paraId="2A08ABF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Курдюков Даниил (2 разряд)</w:t>
            </w:r>
          </w:p>
          <w:p w14:paraId="29BA217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Тимошкина Софья</w:t>
            </w:r>
          </w:p>
          <w:p w14:paraId="64A17F1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43" w:rsidRPr="00DE4143" w14:paraId="02967A20" w14:textId="77777777" w:rsidTr="00DE4143">
        <w:tc>
          <w:tcPr>
            <w:tcW w:w="680" w:type="dxa"/>
            <w:shd w:val="clear" w:color="auto" w:fill="FFFFFF"/>
          </w:tcPr>
          <w:p w14:paraId="4F215E3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FFFFFF"/>
          </w:tcPr>
          <w:p w14:paraId="4E282970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Кубок Тульской области по спортивному туризму на пешеходных дистанциях в закрытых помещениях</w:t>
            </w:r>
          </w:p>
        </w:tc>
        <w:tc>
          <w:tcPr>
            <w:tcW w:w="2014" w:type="dxa"/>
            <w:shd w:val="clear" w:color="auto" w:fill="FFFFFF"/>
          </w:tcPr>
          <w:p w14:paraId="75CA962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14-15 марта</w:t>
            </w:r>
          </w:p>
          <w:p w14:paraId="77EE9E7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14:paraId="184349A0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  <w:p w14:paraId="686C50B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(Сулемина С.В.)</w:t>
            </w:r>
          </w:p>
          <w:p w14:paraId="1E619BA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 (Зайцева О.П.)</w:t>
            </w:r>
          </w:p>
        </w:tc>
        <w:tc>
          <w:tcPr>
            <w:tcW w:w="3119" w:type="dxa"/>
            <w:shd w:val="clear" w:color="auto" w:fill="FFFFFF"/>
          </w:tcPr>
          <w:p w14:paraId="219C41D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4143" w:rsidRPr="00DE4143" w14:paraId="661D8703" w14:textId="77777777" w:rsidTr="00DE4143">
        <w:tc>
          <w:tcPr>
            <w:tcW w:w="680" w:type="dxa"/>
            <w:shd w:val="clear" w:color="auto" w:fill="FFFFFF"/>
          </w:tcPr>
          <w:p w14:paraId="61D7C6C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14:paraId="2DF0F5F8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Межрегиональный рейтинговый фестиваль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«Держи ритм-23»</w:t>
            </w:r>
          </w:p>
        </w:tc>
        <w:tc>
          <w:tcPr>
            <w:tcW w:w="2014" w:type="dxa"/>
            <w:shd w:val="clear" w:color="auto" w:fill="FFFFFF"/>
          </w:tcPr>
          <w:p w14:paraId="1018EE6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 марта </w:t>
            </w:r>
          </w:p>
          <w:p w14:paraId="277DDD6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14:paraId="22A45E70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(коллектив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современного танца «Силуэт», педагог </w:t>
            </w:r>
          </w:p>
          <w:p w14:paraId="16C7BF3D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Н.Г.)</w:t>
            </w:r>
          </w:p>
        </w:tc>
        <w:tc>
          <w:tcPr>
            <w:tcW w:w="3119" w:type="dxa"/>
            <w:shd w:val="clear" w:color="auto" w:fill="FFFFFF"/>
          </w:tcPr>
          <w:p w14:paraId="080044C1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Marvelous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(категория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СТК)</w:t>
            </w:r>
          </w:p>
          <w:p w14:paraId="0D5A5F6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«В песках Египта» (категория «Современная хореография»)</w:t>
            </w:r>
          </w:p>
          <w:p w14:paraId="5F0BC51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«Бом-бом» (категория «Современный эстрадный танец»</w:t>
            </w:r>
          </w:p>
          <w:p w14:paraId="6195042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«Соло» (категория «СТК»)</w:t>
            </w:r>
          </w:p>
          <w:p w14:paraId="2CCD559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малая группа (категория СТК)</w:t>
            </w:r>
          </w:p>
          <w:p w14:paraId="5C593A4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«Весна» (категория «Детский танец»)</w:t>
            </w:r>
          </w:p>
        </w:tc>
      </w:tr>
      <w:tr w:rsidR="00DE4143" w:rsidRPr="00DE4143" w14:paraId="33698E8F" w14:textId="77777777" w:rsidTr="00DE4143">
        <w:tc>
          <w:tcPr>
            <w:tcW w:w="680" w:type="dxa"/>
            <w:shd w:val="clear" w:color="auto" w:fill="FFFFFF"/>
          </w:tcPr>
          <w:p w14:paraId="15D17A6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FFFFFF"/>
          </w:tcPr>
          <w:p w14:paraId="20515BA5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Областные соревнования по спортивному ориентирования бегом среди обучающихся образовательных организаций</w:t>
            </w:r>
          </w:p>
        </w:tc>
        <w:tc>
          <w:tcPr>
            <w:tcW w:w="2014" w:type="dxa"/>
            <w:shd w:val="clear" w:color="auto" w:fill="FFFFFF"/>
          </w:tcPr>
          <w:p w14:paraId="6C35927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559" w:type="dxa"/>
            <w:shd w:val="clear" w:color="auto" w:fill="FFFFFF"/>
          </w:tcPr>
          <w:p w14:paraId="5E400085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shd w:val="clear" w:color="auto" w:fill="FFFFFF"/>
          </w:tcPr>
          <w:p w14:paraId="5860D7BD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Коростелева Екатерина (Ж16),</w:t>
            </w:r>
          </w:p>
          <w:p w14:paraId="16415D4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Кольчик Анна (Ж18), рук. Топильская И.А.</w:t>
            </w:r>
          </w:p>
          <w:p w14:paraId="64A54589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Матвей (М12), рук. Зайцева О.П.</w:t>
            </w:r>
          </w:p>
        </w:tc>
      </w:tr>
      <w:tr w:rsidR="00DE4143" w:rsidRPr="00DE4143" w14:paraId="76B93AD3" w14:textId="77777777" w:rsidTr="00DE4143">
        <w:tc>
          <w:tcPr>
            <w:tcW w:w="680" w:type="dxa"/>
            <w:shd w:val="clear" w:color="auto" w:fill="FFFFFF"/>
          </w:tcPr>
          <w:p w14:paraId="738ECC1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FFFFFF"/>
          </w:tcPr>
          <w:p w14:paraId="4838FE93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Елецкого муниципального района по спортивному туризму на пешеходных дистанциях</w:t>
            </w:r>
          </w:p>
        </w:tc>
        <w:tc>
          <w:tcPr>
            <w:tcW w:w="2014" w:type="dxa"/>
            <w:shd w:val="clear" w:color="auto" w:fill="FFFFFF"/>
          </w:tcPr>
          <w:p w14:paraId="4D8B346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6-10 мая 2023</w:t>
            </w:r>
          </w:p>
        </w:tc>
        <w:tc>
          <w:tcPr>
            <w:tcW w:w="1559" w:type="dxa"/>
            <w:shd w:val="clear" w:color="auto" w:fill="FFFFFF"/>
          </w:tcPr>
          <w:p w14:paraId="7067306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FFFFFF"/>
          </w:tcPr>
          <w:p w14:paraId="41B9EF4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София, Филатова Алина Ряснянская Алиса, Вереникина Мария, рук. Зайцева О.П.</w:t>
            </w:r>
          </w:p>
          <w:p w14:paraId="151E9393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 Дмитрий, Сундеев Андрей, рук. Топильская И.А.</w:t>
            </w:r>
          </w:p>
          <w:p w14:paraId="51103B21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Евгений, Плотников Давид, рук. Топильская И.А.</w:t>
            </w:r>
          </w:p>
        </w:tc>
      </w:tr>
      <w:tr w:rsidR="00DE4143" w:rsidRPr="00DE4143" w14:paraId="2F15F29C" w14:textId="77777777" w:rsidTr="00DE4143">
        <w:tc>
          <w:tcPr>
            <w:tcW w:w="680" w:type="dxa"/>
            <w:shd w:val="clear" w:color="auto" w:fill="FFFFFF"/>
          </w:tcPr>
          <w:p w14:paraId="3B12A8B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FFFFFF"/>
          </w:tcPr>
          <w:p w14:paraId="55DE417A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Областные соревнования по спортивному ориентированию бегом «Кубок Лиса 2023»</w:t>
            </w:r>
          </w:p>
        </w:tc>
        <w:tc>
          <w:tcPr>
            <w:tcW w:w="2014" w:type="dxa"/>
            <w:shd w:val="clear" w:color="auto" w:fill="FFFFFF"/>
          </w:tcPr>
          <w:p w14:paraId="4A82C17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1559" w:type="dxa"/>
            <w:shd w:val="clear" w:color="auto" w:fill="FFFFFF"/>
          </w:tcPr>
          <w:p w14:paraId="1545758F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FFFFFF"/>
          </w:tcPr>
          <w:p w14:paraId="24BBBBA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Рыжкова Вера</w:t>
            </w:r>
          </w:p>
          <w:p w14:paraId="511BB5B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 – Ватутина Злата, рук. Топильская И.А.</w:t>
            </w:r>
          </w:p>
        </w:tc>
      </w:tr>
      <w:tr w:rsidR="00DE4143" w:rsidRPr="00DE4143" w14:paraId="4BF767FB" w14:textId="77777777" w:rsidTr="00DE4143">
        <w:tc>
          <w:tcPr>
            <w:tcW w:w="680" w:type="dxa"/>
            <w:shd w:val="clear" w:color="auto" w:fill="FFFFFF"/>
          </w:tcPr>
          <w:p w14:paraId="7809240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FFFFFF"/>
          </w:tcPr>
          <w:p w14:paraId="11B9480A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Липецкой области по спортивному ориентированию</w:t>
            </w:r>
          </w:p>
        </w:tc>
        <w:tc>
          <w:tcPr>
            <w:tcW w:w="2014" w:type="dxa"/>
            <w:shd w:val="clear" w:color="auto" w:fill="FFFFFF"/>
          </w:tcPr>
          <w:p w14:paraId="0C0D736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559" w:type="dxa"/>
            <w:shd w:val="clear" w:color="auto" w:fill="FFFFFF"/>
          </w:tcPr>
          <w:p w14:paraId="7B1068F0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auto" w:fill="FFFFFF"/>
          </w:tcPr>
          <w:p w14:paraId="3F96C66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Рыжкова Вера</w:t>
            </w:r>
          </w:p>
          <w:p w14:paraId="164764EC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место- Камнева Анастасия(рук. Топильская И.А.)</w:t>
            </w:r>
          </w:p>
        </w:tc>
      </w:tr>
      <w:tr w:rsidR="00DE4143" w:rsidRPr="00DE4143" w14:paraId="14FFB19A" w14:textId="77777777" w:rsidTr="00DE4143">
        <w:tc>
          <w:tcPr>
            <w:tcW w:w="680" w:type="dxa"/>
            <w:shd w:val="clear" w:color="auto" w:fill="FFFFFF"/>
          </w:tcPr>
          <w:p w14:paraId="6D5CF58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FFFFFF"/>
          </w:tcPr>
          <w:p w14:paraId="2243303B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Областные соревнования по спортивному туризму(«дистанция пешеходная», «дистанция пешеходная- связка», «дистанция пешеходная-группа»</w:t>
            </w:r>
          </w:p>
        </w:tc>
        <w:tc>
          <w:tcPr>
            <w:tcW w:w="2014" w:type="dxa"/>
            <w:shd w:val="clear" w:color="auto" w:fill="FFFFFF"/>
          </w:tcPr>
          <w:p w14:paraId="069DFD5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9.09.2-23</w:t>
            </w:r>
          </w:p>
          <w:p w14:paraId="760B8A2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Парк Победы, г. Липецк</w:t>
            </w:r>
          </w:p>
        </w:tc>
        <w:tc>
          <w:tcPr>
            <w:tcW w:w="1559" w:type="dxa"/>
            <w:shd w:val="clear" w:color="auto" w:fill="FFFFFF"/>
          </w:tcPr>
          <w:p w14:paraId="33C0CF5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shd w:val="clear" w:color="auto" w:fill="FFFFFF"/>
          </w:tcPr>
          <w:p w14:paraId="06DE30B8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-12, 2 место- 7, 3 место – 2 (рук. Топильская И.А.)</w:t>
            </w:r>
          </w:p>
        </w:tc>
      </w:tr>
      <w:tr w:rsidR="00DE4143" w:rsidRPr="00DE4143" w14:paraId="4529B8C4" w14:textId="77777777" w:rsidTr="00DE4143">
        <w:tc>
          <w:tcPr>
            <w:tcW w:w="680" w:type="dxa"/>
            <w:shd w:val="clear" w:color="auto" w:fill="FFFFFF"/>
          </w:tcPr>
          <w:p w14:paraId="304D219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FFFFFF"/>
          </w:tcPr>
          <w:p w14:paraId="1A0F2E26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Областные соревнования по спортивному туризму среди обучающихся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липецкой области (дистанция пешеходная-группа, 2 класс)</w:t>
            </w:r>
          </w:p>
        </w:tc>
        <w:tc>
          <w:tcPr>
            <w:tcW w:w="2014" w:type="dxa"/>
            <w:shd w:val="clear" w:color="auto" w:fill="FFFFFF"/>
          </w:tcPr>
          <w:p w14:paraId="536A1E6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1.09.2023</w:t>
            </w:r>
          </w:p>
          <w:p w14:paraId="291E256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с.Аргамач Пальна,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Елецкого района</w:t>
            </w:r>
          </w:p>
        </w:tc>
        <w:tc>
          <w:tcPr>
            <w:tcW w:w="1559" w:type="dxa"/>
            <w:shd w:val="clear" w:color="auto" w:fill="FFFFFF"/>
          </w:tcPr>
          <w:p w14:paraId="048D7FD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FFFFFF"/>
          </w:tcPr>
          <w:p w14:paraId="436D2C8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Рыжкова Вера(в составе группы)</w:t>
            </w:r>
          </w:p>
          <w:p w14:paraId="4E51E1F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Коростелева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Екатерина(в составе группы)</w:t>
            </w:r>
          </w:p>
          <w:p w14:paraId="365710B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Плотников Давид, Зобов Дмитрий(в составе группы) рук. Топильская И.А.</w:t>
            </w:r>
          </w:p>
        </w:tc>
      </w:tr>
      <w:tr w:rsidR="00DE4143" w:rsidRPr="00DE4143" w14:paraId="4B642758" w14:textId="77777777" w:rsidTr="00DE4143">
        <w:tc>
          <w:tcPr>
            <w:tcW w:w="680" w:type="dxa"/>
            <w:shd w:val="clear" w:color="auto" w:fill="FFFFFF"/>
          </w:tcPr>
          <w:p w14:paraId="6CA2011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FFFFFF"/>
          </w:tcPr>
          <w:p w14:paraId="1E106037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Чемпионат Липецкой области по спортивному туризму на пешеходных дистанциях(дистанция пешеходная-группа)</w:t>
            </w:r>
          </w:p>
        </w:tc>
        <w:tc>
          <w:tcPr>
            <w:tcW w:w="2014" w:type="dxa"/>
            <w:shd w:val="clear" w:color="auto" w:fill="FFFFFF"/>
          </w:tcPr>
          <w:p w14:paraId="7547F2D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6.10-8.10.2023</w:t>
            </w:r>
          </w:p>
          <w:p w14:paraId="643D4D7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Задонский</w:t>
            </w:r>
          </w:p>
          <w:p w14:paraId="1ED2DDF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 «Форестпарк»</w:t>
            </w:r>
          </w:p>
        </w:tc>
        <w:tc>
          <w:tcPr>
            <w:tcW w:w="1559" w:type="dxa"/>
            <w:shd w:val="clear" w:color="auto" w:fill="FFFFFF"/>
          </w:tcPr>
          <w:p w14:paraId="1A9A755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14:paraId="329398CA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Зайцева О.П.(дистанция пешеходная (длинная)</w:t>
            </w:r>
          </w:p>
          <w:p w14:paraId="63595A97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Зайцева О.П.(дистанция пешеходная (короткая)</w:t>
            </w:r>
          </w:p>
          <w:p w14:paraId="75F5518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Никурюк Даниел</w:t>
            </w:r>
          </w:p>
          <w:p w14:paraId="5F46BAB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-Гончаров Тимофей</w:t>
            </w:r>
          </w:p>
          <w:p w14:paraId="377590FD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Беспалов Кирилл </w:t>
            </w:r>
          </w:p>
          <w:p w14:paraId="34480E95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(рук. Зайцева О.П.)</w:t>
            </w:r>
          </w:p>
        </w:tc>
      </w:tr>
      <w:tr w:rsidR="00DE4143" w:rsidRPr="00DE4143" w14:paraId="2CBF4033" w14:textId="77777777" w:rsidTr="00DE4143">
        <w:tc>
          <w:tcPr>
            <w:tcW w:w="680" w:type="dxa"/>
            <w:shd w:val="clear" w:color="auto" w:fill="FFFFFF"/>
          </w:tcPr>
          <w:p w14:paraId="5C46442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FFFFFF"/>
          </w:tcPr>
          <w:p w14:paraId="0EB2005D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Областные соревнования по спортивному ориентированию среди учащихся образовательных организаций. Кубок  Липецкой области по спортивному ориентированию</w:t>
            </w:r>
          </w:p>
        </w:tc>
        <w:tc>
          <w:tcPr>
            <w:tcW w:w="2014" w:type="dxa"/>
            <w:shd w:val="clear" w:color="auto" w:fill="FFFFFF"/>
          </w:tcPr>
          <w:p w14:paraId="5DC4A1F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1559" w:type="dxa"/>
            <w:shd w:val="clear" w:color="auto" w:fill="FFFFFF"/>
          </w:tcPr>
          <w:p w14:paraId="5B873535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FFFFFF"/>
          </w:tcPr>
          <w:p w14:paraId="6D112B5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4</w:t>
            </w:r>
          </w:p>
          <w:p w14:paraId="46B87076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-2</w:t>
            </w:r>
          </w:p>
        </w:tc>
      </w:tr>
      <w:tr w:rsidR="00DE4143" w:rsidRPr="00DE4143" w14:paraId="31BF3B91" w14:textId="77777777" w:rsidTr="00DE4143">
        <w:tc>
          <w:tcPr>
            <w:tcW w:w="680" w:type="dxa"/>
            <w:shd w:val="clear" w:color="auto" w:fill="FFFFFF"/>
          </w:tcPr>
          <w:p w14:paraId="400EBC7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FFFFFF"/>
          </w:tcPr>
          <w:p w14:paraId="1062110F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Липецкой области по спортивному туризму. Кубоок Липецкой области по спортивному туризму (дистанция-пешеходная, дистанция-пешеходная-связка, дистанция-пешеходная-группа</w:t>
            </w:r>
          </w:p>
        </w:tc>
        <w:tc>
          <w:tcPr>
            <w:tcW w:w="2014" w:type="dxa"/>
            <w:shd w:val="clear" w:color="auto" w:fill="FFFFFF"/>
          </w:tcPr>
          <w:p w14:paraId="1D35136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3-6.11.2023</w:t>
            </w:r>
          </w:p>
          <w:p w14:paraId="18368E5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Аргамач Пальна, Елецкий р-он</w:t>
            </w:r>
          </w:p>
        </w:tc>
        <w:tc>
          <w:tcPr>
            <w:tcW w:w="1559" w:type="dxa"/>
            <w:shd w:val="clear" w:color="auto" w:fill="FFFFFF"/>
          </w:tcPr>
          <w:p w14:paraId="0000833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shd w:val="clear" w:color="auto" w:fill="FFFFFF"/>
          </w:tcPr>
          <w:p w14:paraId="2EB6B15E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- 3, 2 место - 2, 3 место - 2</w:t>
            </w:r>
          </w:p>
        </w:tc>
      </w:tr>
      <w:tr w:rsidR="00DE4143" w:rsidRPr="00DE4143" w14:paraId="1B7460CE" w14:textId="77777777" w:rsidTr="00DE4143">
        <w:tc>
          <w:tcPr>
            <w:tcW w:w="680" w:type="dxa"/>
            <w:shd w:val="clear" w:color="auto" w:fill="FFFFFF"/>
          </w:tcPr>
          <w:p w14:paraId="105CF7D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FFFFFF"/>
          </w:tcPr>
          <w:p w14:paraId="599C44CC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Областные соревнования по спортивному ориентированию среди учащихся образовательных организаций. Кубок Липецкой области по спортивному ориентированию</w:t>
            </w:r>
          </w:p>
        </w:tc>
        <w:tc>
          <w:tcPr>
            <w:tcW w:w="2014" w:type="dxa"/>
            <w:shd w:val="clear" w:color="auto" w:fill="FFFFFF"/>
          </w:tcPr>
          <w:p w14:paraId="5B083C9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1559" w:type="dxa"/>
            <w:shd w:val="clear" w:color="auto" w:fill="FFFFFF"/>
          </w:tcPr>
          <w:p w14:paraId="66088D8B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FFFFFF"/>
          </w:tcPr>
          <w:p w14:paraId="712B0BE6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 - 4,3 место-2</w:t>
            </w:r>
          </w:p>
        </w:tc>
      </w:tr>
      <w:tr w:rsidR="00DE4143" w:rsidRPr="00DE4143" w14:paraId="3C23EB01" w14:textId="77777777" w:rsidTr="00DE4143">
        <w:tc>
          <w:tcPr>
            <w:tcW w:w="680" w:type="dxa"/>
            <w:shd w:val="clear" w:color="auto" w:fill="FFFFFF"/>
          </w:tcPr>
          <w:p w14:paraId="5AB2883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FFFFFF"/>
          </w:tcPr>
          <w:p w14:paraId="0E1F92F9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Межрегиональный рейтинговый фестиваль по шоу-дисциплинам</w:t>
            </w:r>
          </w:p>
        </w:tc>
        <w:tc>
          <w:tcPr>
            <w:tcW w:w="2014" w:type="dxa"/>
            <w:shd w:val="clear" w:color="auto" w:fill="FFFFFF"/>
          </w:tcPr>
          <w:p w14:paraId="6C5625C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</w:p>
          <w:p w14:paraId="3FF3725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ДК «Рудничный», ул. Ударников, д.13</w:t>
            </w:r>
          </w:p>
        </w:tc>
        <w:tc>
          <w:tcPr>
            <w:tcW w:w="1559" w:type="dxa"/>
            <w:shd w:val="clear" w:color="auto" w:fill="FFFFFF"/>
          </w:tcPr>
          <w:p w14:paraId="797779C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FFFFFF"/>
          </w:tcPr>
          <w:p w14:paraId="7786D9BF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коллектив современного танца «Силуэт»(композиция «Марвелос», рук. Симонова Н.Г.</w:t>
            </w:r>
          </w:p>
          <w:p w14:paraId="0B5C5F50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коллектив современного танца (композиция «Литос»), рук. Симонова Н.Г.</w:t>
            </w:r>
          </w:p>
          <w:p w14:paraId="71C13B54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 – Кисель Полина, Пировских Анастасия (композиция «Энтифрэджл»), рук. Симонова Н.Г.</w:t>
            </w:r>
          </w:p>
          <w:p w14:paraId="1D0DF95B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Медведева Алина (композиция «Домино»), рук. Симонова Н.Г.</w:t>
            </w:r>
          </w:p>
        </w:tc>
      </w:tr>
      <w:tr w:rsidR="00DE4143" w:rsidRPr="00DE4143" w14:paraId="465360AC" w14:textId="77777777" w:rsidTr="00DE4143">
        <w:tc>
          <w:tcPr>
            <w:tcW w:w="680" w:type="dxa"/>
            <w:shd w:val="clear" w:color="auto" w:fill="FFFFFF"/>
          </w:tcPr>
          <w:p w14:paraId="48FB622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FFFFFF"/>
          </w:tcPr>
          <w:p w14:paraId="6EF03A84" w14:textId="77777777" w:rsidR="00DE4143" w:rsidRPr="00DE4143" w:rsidRDefault="00DE4143" w:rsidP="00DE414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Благотворительный Рождественский забег</w:t>
            </w:r>
          </w:p>
        </w:tc>
        <w:tc>
          <w:tcPr>
            <w:tcW w:w="2014" w:type="dxa"/>
            <w:shd w:val="clear" w:color="auto" w:fill="FFFFFF"/>
          </w:tcPr>
          <w:p w14:paraId="1101D27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7.01.24</w:t>
            </w:r>
          </w:p>
          <w:p w14:paraId="0DF2EF8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НЛМК, </w:t>
            </w:r>
          </w:p>
          <w:p w14:paraId="3BDBC38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559" w:type="dxa"/>
            <w:shd w:val="clear" w:color="auto" w:fill="FFFFFF"/>
          </w:tcPr>
          <w:p w14:paraId="78E9797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14:paraId="2FE6DA59" w14:textId="77777777" w:rsidR="00DE4143" w:rsidRPr="00DE4143" w:rsidRDefault="00DE4143" w:rsidP="00DE414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Коростелева Е.( рук. Топильская и,А.)</w:t>
            </w:r>
          </w:p>
        </w:tc>
      </w:tr>
      <w:tr w:rsidR="00DE4143" w:rsidRPr="00DE4143" w14:paraId="1ED94CA1" w14:textId="77777777" w:rsidTr="00DE4143">
        <w:tc>
          <w:tcPr>
            <w:tcW w:w="680" w:type="dxa"/>
            <w:shd w:val="clear" w:color="auto" w:fill="FFFFFF"/>
          </w:tcPr>
          <w:p w14:paraId="07B0863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1A1AD79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18 мероприятий</w:t>
            </w:r>
          </w:p>
        </w:tc>
        <w:tc>
          <w:tcPr>
            <w:tcW w:w="2014" w:type="dxa"/>
            <w:shd w:val="clear" w:color="auto" w:fill="FFFFFF"/>
          </w:tcPr>
          <w:p w14:paraId="12CE426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0DD6553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1069</w:t>
            </w:r>
          </w:p>
        </w:tc>
        <w:tc>
          <w:tcPr>
            <w:tcW w:w="3119" w:type="dxa"/>
            <w:shd w:val="clear" w:color="auto" w:fill="FFFFFF"/>
          </w:tcPr>
          <w:p w14:paraId="7290ED9C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 - 52</w:t>
            </w:r>
          </w:p>
          <w:p w14:paraId="3CF85B74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 - 54</w:t>
            </w:r>
          </w:p>
        </w:tc>
      </w:tr>
      <w:tr w:rsidR="00DE4143" w:rsidRPr="00DE4143" w14:paraId="0C6FAEF8" w14:textId="77777777" w:rsidTr="00DE4143">
        <w:tc>
          <w:tcPr>
            <w:tcW w:w="10207" w:type="dxa"/>
            <w:gridSpan w:val="5"/>
            <w:shd w:val="clear" w:color="auto" w:fill="FFFFFF"/>
          </w:tcPr>
          <w:p w14:paraId="115D8E03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1DD48B" w14:textId="77777777" w:rsidR="00DE4143" w:rsidRPr="00DE4143" w:rsidRDefault="00DE4143" w:rsidP="00DE414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DE4143" w:rsidRPr="00DE4143" w14:paraId="2FA98BB2" w14:textId="77777777" w:rsidTr="00DE4143">
        <w:tc>
          <w:tcPr>
            <w:tcW w:w="680" w:type="dxa"/>
            <w:shd w:val="clear" w:color="auto" w:fill="FFFFFF"/>
          </w:tcPr>
          <w:p w14:paraId="339804B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14:paraId="69FA735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/>
          </w:tcPr>
          <w:p w14:paraId="4826CE2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3BFA54F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14:paraId="3A3573D5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143" w:rsidRPr="00DE4143" w14:paraId="412F54F3" w14:textId="77777777" w:rsidTr="00DE4143">
        <w:tc>
          <w:tcPr>
            <w:tcW w:w="680" w:type="dxa"/>
            <w:shd w:val="clear" w:color="auto" w:fill="FFFFFF"/>
          </w:tcPr>
          <w:p w14:paraId="1660F2E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054179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</w:t>
            </w:r>
          </w:p>
        </w:tc>
        <w:tc>
          <w:tcPr>
            <w:tcW w:w="2014" w:type="dxa"/>
            <w:shd w:val="clear" w:color="auto" w:fill="FFFFFF"/>
          </w:tcPr>
          <w:p w14:paraId="551A874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16-20 февраля 2023</w:t>
            </w:r>
          </w:p>
          <w:p w14:paraId="75C46CD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559" w:type="dxa"/>
            <w:shd w:val="clear" w:color="auto" w:fill="FFFFFF"/>
          </w:tcPr>
          <w:p w14:paraId="0B90108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19 чел</w:t>
            </w:r>
          </w:p>
          <w:p w14:paraId="30D5F8B6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(Топильская И.А.)</w:t>
            </w:r>
          </w:p>
        </w:tc>
        <w:tc>
          <w:tcPr>
            <w:tcW w:w="3119" w:type="dxa"/>
            <w:shd w:val="clear" w:color="auto" w:fill="FFFFFF"/>
          </w:tcPr>
          <w:p w14:paraId="1BB31B69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-  Прокофьев Евгений, участник Сборной Липецкой области (дисциплина дистанция-пешеходная-группа 4 класса в возрастной группе «юниоры»(рук. Топильская И.А.)</w:t>
            </w:r>
          </w:p>
        </w:tc>
      </w:tr>
      <w:tr w:rsidR="00DE4143" w:rsidRPr="00DE4143" w14:paraId="6F16E3AB" w14:textId="77777777" w:rsidTr="00DE4143">
        <w:tc>
          <w:tcPr>
            <w:tcW w:w="680" w:type="dxa"/>
            <w:shd w:val="clear" w:color="auto" w:fill="FFFFFF"/>
          </w:tcPr>
          <w:p w14:paraId="4FDAC4E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14:paraId="16C05E2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конкурс-фестиваль хореографического искусства «Хореографика»</w:t>
            </w:r>
          </w:p>
        </w:tc>
        <w:tc>
          <w:tcPr>
            <w:tcW w:w="2014" w:type="dxa"/>
            <w:shd w:val="clear" w:color="auto" w:fill="FFFFFF"/>
          </w:tcPr>
          <w:p w14:paraId="6CE8092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559" w:type="dxa"/>
            <w:shd w:val="clear" w:color="auto" w:fill="FFFFFF"/>
          </w:tcPr>
          <w:p w14:paraId="1CB31B7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FFFFFF"/>
          </w:tcPr>
          <w:p w14:paraId="1E319467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(Дипломант - объединение «Танцевальный марафон», рук. Новицкий С.И.)</w:t>
            </w:r>
          </w:p>
        </w:tc>
      </w:tr>
      <w:tr w:rsidR="00DE4143" w:rsidRPr="00DE4143" w14:paraId="5456007A" w14:textId="77777777" w:rsidTr="00DE4143">
        <w:tc>
          <w:tcPr>
            <w:tcW w:w="680" w:type="dxa"/>
            <w:shd w:val="clear" w:color="auto" w:fill="FFFFFF"/>
          </w:tcPr>
          <w:p w14:paraId="5C29166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14:paraId="2F4E1E7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 среди мужчин и женщин, юниоров и юниорок 16-21 год, юношей и девушек 14-15 лет</w:t>
            </w:r>
          </w:p>
        </w:tc>
        <w:tc>
          <w:tcPr>
            <w:tcW w:w="2014" w:type="dxa"/>
            <w:shd w:val="clear" w:color="auto" w:fill="FFFFFF"/>
          </w:tcPr>
          <w:p w14:paraId="62F30D39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6-10 мая 2023</w:t>
            </w:r>
          </w:p>
        </w:tc>
        <w:tc>
          <w:tcPr>
            <w:tcW w:w="1559" w:type="dxa"/>
            <w:shd w:val="clear" w:color="auto" w:fill="FFFFFF"/>
          </w:tcPr>
          <w:p w14:paraId="214F2FA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FFFFFF"/>
          </w:tcPr>
          <w:p w14:paraId="75E4F63B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Кольчик Анна, Коростелева Екатерина, дистанция пешеходная-группа (Юниорки), рук. Топильская И.А.</w:t>
            </w:r>
          </w:p>
          <w:p w14:paraId="6BC73555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в общекомандном зачете средт Юниоров и Юниорок, рук. Топильская И.А.</w:t>
            </w:r>
          </w:p>
        </w:tc>
      </w:tr>
      <w:tr w:rsidR="00DE4143" w:rsidRPr="00DE4143" w14:paraId="6D022C94" w14:textId="77777777" w:rsidTr="00DE4143">
        <w:tc>
          <w:tcPr>
            <w:tcW w:w="680" w:type="dxa"/>
            <w:shd w:val="clear" w:color="auto" w:fill="FFFFFF"/>
          </w:tcPr>
          <w:p w14:paraId="025D393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14:paraId="4D69A8B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«Кросс-нации»</w:t>
            </w:r>
          </w:p>
        </w:tc>
        <w:tc>
          <w:tcPr>
            <w:tcW w:w="2014" w:type="dxa"/>
            <w:shd w:val="clear" w:color="auto" w:fill="FFFFFF"/>
          </w:tcPr>
          <w:p w14:paraId="697B0A6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1559" w:type="dxa"/>
            <w:shd w:val="clear" w:color="auto" w:fill="FFFFFF"/>
          </w:tcPr>
          <w:p w14:paraId="304A83DB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14:paraId="35B1471E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Зайцева О.П.</w:t>
            </w:r>
          </w:p>
        </w:tc>
      </w:tr>
      <w:tr w:rsidR="00DE4143" w:rsidRPr="00DE4143" w14:paraId="28EFA362" w14:textId="77777777" w:rsidTr="00DE4143">
        <w:tc>
          <w:tcPr>
            <w:tcW w:w="680" w:type="dxa"/>
            <w:shd w:val="clear" w:color="auto" w:fill="FFFFFF"/>
          </w:tcPr>
          <w:p w14:paraId="07750C1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14:paraId="305CF45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хореографического искусства «Время танцевать»</w:t>
            </w:r>
          </w:p>
        </w:tc>
        <w:tc>
          <w:tcPr>
            <w:tcW w:w="2014" w:type="dxa"/>
            <w:shd w:val="clear" w:color="auto" w:fill="FFFFFF"/>
          </w:tcPr>
          <w:p w14:paraId="79178E3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22.10.2023</w:t>
            </w:r>
          </w:p>
          <w:p w14:paraId="17B7CC8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дворец культуры, </w:t>
            </w:r>
          </w:p>
          <w:p w14:paraId="012EAE0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Липецк, ул. Коммунистическая, д.20</w:t>
            </w:r>
          </w:p>
        </w:tc>
        <w:tc>
          <w:tcPr>
            <w:tcW w:w="1559" w:type="dxa"/>
            <w:shd w:val="clear" w:color="auto" w:fill="FFFFFF"/>
          </w:tcPr>
          <w:p w14:paraId="76D687CC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FFFFFF"/>
          </w:tcPr>
          <w:p w14:paraId="1F248DBB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Медведева Алина, рук. Симонова Н.Г.</w:t>
            </w:r>
          </w:p>
          <w:p w14:paraId="585DFE3F" w14:textId="77777777" w:rsidR="00DE4143" w:rsidRPr="00DE4143" w:rsidRDefault="00DE4143" w:rsidP="00DE4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DE4143" w:rsidRPr="00DE4143" w14:paraId="4FF21CD0" w14:textId="77777777" w:rsidTr="00DE4143">
        <w:tc>
          <w:tcPr>
            <w:tcW w:w="680" w:type="dxa"/>
            <w:shd w:val="clear" w:color="auto" w:fill="FFFFFF"/>
          </w:tcPr>
          <w:p w14:paraId="0C5BC10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37097FB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5 мероприятий</w:t>
            </w:r>
          </w:p>
        </w:tc>
        <w:tc>
          <w:tcPr>
            <w:tcW w:w="2014" w:type="dxa"/>
            <w:shd w:val="clear" w:color="auto" w:fill="FFFFFF"/>
          </w:tcPr>
          <w:p w14:paraId="027461B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5D5C76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119" w:type="dxa"/>
            <w:shd w:val="clear" w:color="auto" w:fill="FFFFFF"/>
          </w:tcPr>
          <w:p w14:paraId="35509CE8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 - 2</w:t>
            </w:r>
          </w:p>
          <w:p w14:paraId="70A047DF" w14:textId="77777777" w:rsidR="00DE4143" w:rsidRPr="00DE4143" w:rsidRDefault="00DE4143" w:rsidP="00DE41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 - 4</w:t>
            </w:r>
          </w:p>
        </w:tc>
      </w:tr>
      <w:tr w:rsidR="00DE4143" w:rsidRPr="00DE4143" w14:paraId="058A0DF1" w14:textId="77777777" w:rsidTr="00DE4143">
        <w:tc>
          <w:tcPr>
            <w:tcW w:w="10207" w:type="dxa"/>
            <w:gridSpan w:val="5"/>
            <w:shd w:val="clear" w:color="auto" w:fill="FFFFFF"/>
          </w:tcPr>
          <w:p w14:paraId="1648397F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D2801F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E4143" w:rsidRPr="00DE4143" w14:paraId="1086F347" w14:textId="77777777" w:rsidTr="00DE4143">
        <w:tc>
          <w:tcPr>
            <w:tcW w:w="680" w:type="dxa"/>
            <w:shd w:val="clear" w:color="auto" w:fill="FFFFFF"/>
          </w:tcPr>
          <w:p w14:paraId="1C45809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D08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«Жар-Птица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F92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3-13.02.2023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EC31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CEEB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объединение «Основы гимнастики», рук. Бунеева В.А.</w:t>
            </w:r>
          </w:p>
        </w:tc>
      </w:tr>
      <w:tr w:rsidR="00DE4143" w:rsidRPr="00DE4143" w14:paraId="642A42E9" w14:textId="77777777" w:rsidTr="00DE4143">
        <w:tc>
          <w:tcPr>
            <w:tcW w:w="680" w:type="dxa"/>
            <w:shd w:val="clear" w:color="auto" w:fill="FFFFFF"/>
          </w:tcPr>
          <w:p w14:paraId="242F9F78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8CA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«Стать звездой»</w:t>
            </w:r>
          </w:p>
          <w:p w14:paraId="39F2604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Фонд поддержки и развития детского и юношеского творчества «Орбита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3E3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19.02.2023</w:t>
            </w:r>
          </w:p>
          <w:p w14:paraId="210FBDF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556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8F74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эстрадного танца «Леди-блюз» за номер «Веселые поварята» в номинации «Хореография», рук. Тартачная Г.В.</w:t>
            </w:r>
          </w:p>
        </w:tc>
      </w:tr>
      <w:tr w:rsidR="00DE4143" w:rsidRPr="00DE4143" w14:paraId="0F02BE60" w14:textId="77777777" w:rsidTr="00DE4143">
        <w:tc>
          <w:tcPr>
            <w:tcW w:w="680" w:type="dxa"/>
            <w:shd w:val="clear" w:color="auto" w:fill="FFFFFF"/>
          </w:tcPr>
          <w:p w14:paraId="4455C27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1C5D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в сфере хореографии «ВЕТЕР ПЕРЕМЕН»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947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6EC5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23 (коллектив современного танца «Танцевальный марафон», педагог Новицкий С.И.)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4C7C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«Танцевальный   марафон» (композиция «Мама-Мария», рук. Новицкий С.И.</w:t>
            </w:r>
          </w:p>
          <w:p w14:paraId="0A1437D9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14:paraId="44AF2A9E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место)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-коллектив современного танца «Танцевальный марафон» (композиция «Чунга-Чанга»), рук. Новицкий С.И.</w:t>
            </w:r>
          </w:p>
        </w:tc>
      </w:tr>
      <w:tr w:rsidR="00DE4143" w:rsidRPr="00DE4143" w14:paraId="5428512A" w14:textId="77777777" w:rsidTr="00DE4143">
        <w:trPr>
          <w:trHeight w:val="6155"/>
        </w:trPr>
        <w:tc>
          <w:tcPr>
            <w:tcW w:w="680" w:type="dxa"/>
            <w:shd w:val="clear" w:color="auto" w:fill="FFFFFF"/>
          </w:tcPr>
          <w:p w14:paraId="774E2D9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9CA0" w14:textId="77777777" w:rsidR="00DE4143" w:rsidRPr="00DE4143" w:rsidRDefault="00DE4143" w:rsidP="00DE414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многожанровый конкурс-фестиваль творчества «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Star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FRIENDS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2980646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27F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290C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19(рук. Тартачная Г.В.)</w:t>
            </w:r>
          </w:p>
          <w:p w14:paraId="588A68CE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20(рук. Шитикова М.А.)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908F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«Леди-блюз», номинация «Хореография», номер «Рок-н-ролл»</w:t>
            </w:r>
          </w:p>
          <w:p w14:paraId="452DA31A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танцевальный коллектив «Леди-блюз», номинация «Хореография», «Эстрадный танец», номер «Мы вместе», рук. Тартачная Г.В.</w:t>
            </w:r>
          </w:p>
          <w:p w14:paraId="02D6FE88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«Крылья», номинация «Эстрадный танец», номер «Ради Побед», рук.Шитикова М.А,</w:t>
            </w:r>
          </w:p>
          <w:p w14:paraId="0CEF51F8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«Крылья», номинация «Народно-этнический танец», танецвеерами», рук. Шитикова М.А.</w:t>
            </w:r>
          </w:p>
        </w:tc>
      </w:tr>
      <w:tr w:rsidR="00DE4143" w:rsidRPr="00DE4143" w14:paraId="77FE48EC" w14:textId="77777777" w:rsidTr="00DE4143">
        <w:tc>
          <w:tcPr>
            <w:tcW w:w="680" w:type="dxa"/>
            <w:shd w:val="clear" w:color="auto" w:fill="FFFFFF"/>
          </w:tcPr>
          <w:p w14:paraId="29BEA053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662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профессионального мастерства для работников образования «Талант педагога»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16D8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32E2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C339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Мастер-класс «Проектная технология в работе педагога дополнительного образования»</w:t>
            </w:r>
          </w:p>
          <w:p w14:paraId="0C6E2140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Санталов М.Ю.</w:t>
            </w:r>
          </w:p>
        </w:tc>
      </w:tr>
      <w:tr w:rsidR="00DE4143" w:rsidRPr="00DE4143" w14:paraId="3B6B2AE6" w14:textId="77777777" w:rsidTr="00DE4143">
        <w:tc>
          <w:tcPr>
            <w:tcW w:w="680" w:type="dxa"/>
            <w:shd w:val="clear" w:color="auto" w:fill="FFFFFF"/>
          </w:tcPr>
          <w:p w14:paraId="71407A2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CE5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могожанровый конкурс-фестиваль «Многоликая Россия»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B54B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26 марта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DD1A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2D00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(Лауреат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– танцевальный коллектив «Танцевальный марафон», рук. Новицкий С.И.</w:t>
            </w:r>
          </w:p>
        </w:tc>
      </w:tr>
      <w:tr w:rsidR="00DE4143" w:rsidRPr="00DE4143" w14:paraId="146E1832" w14:textId="77777777" w:rsidTr="00DE4143">
        <w:tc>
          <w:tcPr>
            <w:tcW w:w="680" w:type="dxa"/>
            <w:shd w:val="clear" w:color="auto" w:fill="FFFFFF"/>
          </w:tcPr>
          <w:p w14:paraId="1959817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95A4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профессионального мастерства для работников образования «Талант педагога»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FC4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241C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35F7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«Методические разработки методиста»</w:t>
            </w:r>
          </w:p>
          <w:p w14:paraId="59B51EDE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Болгова С.А.</w:t>
            </w:r>
          </w:p>
        </w:tc>
      </w:tr>
      <w:tr w:rsidR="00DE4143" w:rsidRPr="00DE4143" w14:paraId="54EA23F1" w14:textId="77777777" w:rsidTr="00DE4143">
        <w:tc>
          <w:tcPr>
            <w:tcW w:w="680" w:type="dxa"/>
            <w:shd w:val="clear" w:color="auto" w:fill="FFFFFF"/>
          </w:tcPr>
          <w:p w14:paraId="5EA2FF1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2544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могожанровый конкурс «Шоу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5F5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185CB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A51F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Гран-при – танцевальный коллектив «Крылья»</w:t>
            </w:r>
          </w:p>
          <w:p w14:paraId="71797112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танцевальный коллектив «Крылья»</w:t>
            </w:r>
          </w:p>
          <w:p w14:paraId="5AF3C56F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танцевальный коллектив «Крылья» Шитикова М.А.</w:t>
            </w:r>
          </w:p>
        </w:tc>
      </w:tr>
      <w:tr w:rsidR="00DE4143" w:rsidRPr="00DE4143" w14:paraId="7CD0908C" w14:textId="77777777" w:rsidTr="00DE4143">
        <w:tc>
          <w:tcPr>
            <w:tcW w:w="680" w:type="dxa"/>
            <w:shd w:val="clear" w:color="auto" w:fill="FFFFFF"/>
          </w:tcPr>
          <w:p w14:paraId="3571AE9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A39C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могожанровый конкурс-фестиваль творчества «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Magic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Universe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8B1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B42A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71B07071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(Тартачная Г.В.)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A04E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танцевальный коллектив «Леди-блюз», рук. Тартачная Г.В.</w:t>
            </w:r>
          </w:p>
        </w:tc>
      </w:tr>
      <w:tr w:rsidR="00DE4143" w:rsidRPr="00DE4143" w14:paraId="3E2081D1" w14:textId="77777777" w:rsidTr="00DE4143">
        <w:tc>
          <w:tcPr>
            <w:tcW w:w="680" w:type="dxa"/>
            <w:shd w:val="clear" w:color="auto" w:fill="FFFFFF"/>
          </w:tcPr>
          <w:p w14:paraId="68463E3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EC99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«Ветер перемен»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912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A03E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2AAA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«Крылья», рук. Шитикова М.А.</w:t>
            </w:r>
          </w:p>
        </w:tc>
      </w:tr>
      <w:tr w:rsidR="00DE4143" w:rsidRPr="00DE4143" w14:paraId="3AB0E280" w14:textId="77777777" w:rsidTr="00DE4143">
        <w:tc>
          <w:tcPr>
            <w:tcW w:w="680" w:type="dxa"/>
            <w:shd w:val="clear" w:color="auto" w:fill="FFFFFF"/>
          </w:tcPr>
          <w:p w14:paraId="0021026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C3D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многожанровый конкурс-фестиваль детского, юношеского и взрослого творчества " Lime Fest"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FA1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F48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FF8D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"Леди-блюз" - лауреат I степени, Коллектив современного танца "Силуэт" - Лауреат I степени, Медведева Алина - лауреат I степени</w:t>
            </w:r>
          </w:p>
          <w:p w14:paraId="06E29BF8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степени – 3</w:t>
            </w:r>
          </w:p>
          <w:p w14:paraId="3E86211B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3 место - 1</w:t>
            </w:r>
          </w:p>
        </w:tc>
      </w:tr>
      <w:tr w:rsidR="00DE4143" w:rsidRPr="00DE4143" w14:paraId="0DE15DEF" w14:textId="77777777" w:rsidTr="00DE4143">
        <w:tc>
          <w:tcPr>
            <w:tcW w:w="680" w:type="dxa"/>
            <w:shd w:val="clear" w:color="auto" w:fill="FFFFFF"/>
          </w:tcPr>
          <w:p w14:paraId="2EEE0C3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B6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многожанровый конкурс "Зажги свою звезду"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B870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73A2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EA9D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sz w:val="24"/>
                <w:szCs w:val="24"/>
              </w:rPr>
              <w:t>Гран-при – танцевальный коллектив «Леди-блюз», рук. Тартачная Г.В.</w:t>
            </w:r>
          </w:p>
        </w:tc>
      </w:tr>
      <w:tr w:rsidR="00DE4143" w:rsidRPr="00DE4143" w14:paraId="00E5D4DC" w14:textId="77777777" w:rsidTr="00DE4143">
        <w:tc>
          <w:tcPr>
            <w:tcW w:w="680" w:type="dxa"/>
            <w:shd w:val="clear" w:color="auto" w:fill="FFFFFF"/>
          </w:tcPr>
          <w:p w14:paraId="19DD4596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341F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12 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7C97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6A138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BE8E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 - 12</w:t>
            </w:r>
          </w:p>
          <w:p w14:paraId="4A3225ED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Призеров - 9</w:t>
            </w:r>
          </w:p>
        </w:tc>
      </w:tr>
      <w:tr w:rsidR="00DE4143" w:rsidRPr="00DE4143" w14:paraId="2493DF43" w14:textId="77777777" w:rsidTr="00DE4143">
        <w:tc>
          <w:tcPr>
            <w:tcW w:w="680" w:type="dxa"/>
            <w:shd w:val="clear" w:color="auto" w:fill="FFFFFF"/>
          </w:tcPr>
          <w:p w14:paraId="0C23B4A5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E4AD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91CF" w14:textId="77777777" w:rsidR="00DE4143" w:rsidRPr="00DE4143" w:rsidRDefault="00DE4143" w:rsidP="00DE4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82F9" w14:textId="77777777" w:rsidR="00DE4143" w:rsidRPr="00DE4143" w:rsidRDefault="00DE4143" w:rsidP="00DE41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5CF5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- 120, </w:t>
            </w:r>
          </w:p>
          <w:p w14:paraId="29E3D5F5" w14:textId="77777777" w:rsidR="00DE4143" w:rsidRPr="00DE4143" w:rsidRDefault="00DE4143" w:rsidP="00DE4143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Призеров - 139</w:t>
            </w:r>
          </w:p>
        </w:tc>
      </w:tr>
    </w:tbl>
    <w:p w14:paraId="57E8DD36" w14:textId="77777777" w:rsidR="00DE4143" w:rsidRPr="00DE4143" w:rsidRDefault="00DE4143" w:rsidP="00DE4143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1B7B5296" w14:textId="77777777" w:rsidR="00DE4143" w:rsidRPr="00DE4143" w:rsidRDefault="00DE4143" w:rsidP="00DE4143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651C0288" w14:textId="77777777" w:rsidR="00DE4143" w:rsidRPr="00DE4143" w:rsidRDefault="00DE4143" w:rsidP="00DE4143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Style w:val="27"/>
        <w:tblpPr w:leftFromText="180" w:rightFromText="180" w:vertAnchor="text" w:horzAnchor="margin" w:tblpX="-493" w:tblpY="72"/>
        <w:tblW w:w="10173" w:type="dxa"/>
        <w:tblLook w:val="04A0" w:firstRow="1" w:lastRow="0" w:firstColumn="1" w:lastColumn="0" w:noHBand="0" w:noVBand="1"/>
      </w:tblPr>
      <w:tblGrid>
        <w:gridCol w:w="2694"/>
        <w:gridCol w:w="1906"/>
        <w:gridCol w:w="1902"/>
        <w:gridCol w:w="1905"/>
        <w:gridCol w:w="1766"/>
      </w:tblGrid>
      <w:tr w:rsidR="00DE4143" w:rsidRPr="00DE4143" w14:paraId="782F7F68" w14:textId="77777777" w:rsidTr="003852AA">
        <w:tc>
          <w:tcPr>
            <w:tcW w:w="2694" w:type="dxa"/>
          </w:tcPr>
          <w:p w14:paraId="7E9A0487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906" w:type="dxa"/>
          </w:tcPr>
          <w:p w14:paraId="75ACA92C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902" w:type="dxa"/>
          </w:tcPr>
          <w:p w14:paraId="7BE3002E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905" w:type="dxa"/>
          </w:tcPr>
          <w:p w14:paraId="4E8AE703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66" w:type="dxa"/>
          </w:tcPr>
          <w:p w14:paraId="41CD3322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DE4143" w:rsidRPr="00DE4143" w14:paraId="6BBDD238" w14:textId="77777777" w:rsidTr="003852AA">
        <w:tc>
          <w:tcPr>
            <w:tcW w:w="2694" w:type="dxa"/>
          </w:tcPr>
          <w:p w14:paraId="5137B3BD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906" w:type="dxa"/>
          </w:tcPr>
          <w:p w14:paraId="60F73658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14:paraId="06ECC243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1441</w:t>
            </w:r>
          </w:p>
        </w:tc>
        <w:tc>
          <w:tcPr>
            <w:tcW w:w="1905" w:type="dxa"/>
          </w:tcPr>
          <w:p w14:paraId="43E53438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766" w:type="dxa"/>
          </w:tcPr>
          <w:p w14:paraId="4B1124CE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DE4143" w:rsidRPr="00DE4143" w14:paraId="30DB3085" w14:textId="77777777" w:rsidTr="003852AA">
        <w:tc>
          <w:tcPr>
            <w:tcW w:w="2694" w:type="dxa"/>
          </w:tcPr>
          <w:p w14:paraId="6C3690F2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</w:tcPr>
          <w:p w14:paraId="0463959E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14:paraId="7B6F920E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545</w:t>
            </w:r>
          </w:p>
        </w:tc>
        <w:tc>
          <w:tcPr>
            <w:tcW w:w="1905" w:type="dxa"/>
          </w:tcPr>
          <w:p w14:paraId="0243241E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766" w:type="dxa"/>
          </w:tcPr>
          <w:p w14:paraId="64CD3E48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DE4143" w:rsidRPr="00DE4143" w14:paraId="2F86BBBC" w14:textId="77777777" w:rsidTr="003852AA">
        <w:tc>
          <w:tcPr>
            <w:tcW w:w="2694" w:type="dxa"/>
          </w:tcPr>
          <w:p w14:paraId="63E1190F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906" w:type="dxa"/>
          </w:tcPr>
          <w:p w14:paraId="4D8B3DDF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14:paraId="71D183A7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1905" w:type="dxa"/>
          </w:tcPr>
          <w:p w14:paraId="0DB4903D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630E1D4B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E4143" w:rsidRPr="00DE4143" w14:paraId="4E618363" w14:textId="77777777" w:rsidTr="003852AA">
        <w:tc>
          <w:tcPr>
            <w:tcW w:w="2694" w:type="dxa"/>
          </w:tcPr>
          <w:p w14:paraId="5EDCEDF1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906" w:type="dxa"/>
          </w:tcPr>
          <w:p w14:paraId="5CA11DCD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14:paraId="2C0126DA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199</w:t>
            </w:r>
          </w:p>
        </w:tc>
        <w:tc>
          <w:tcPr>
            <w:tcW w:w="1905" w:type="dxa"/>
          </w:tcPr>
          <w:p w14:paraId="433C49D1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66" w:type="dxa"/>
          </w:tcPr>
          <w:p w14:paraId="7AE8C1D8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DE4143" w:rsidRPr="00DE4143" w14:paraId="6E55B1D6" w14:textId="77777777" w:rsidTr="003852AA">
        <w:tc>
          <w:tcPr>
            <w:tcW w:w="2694" w:type="dxa"/>
          </w:tcPr>
          <w:p w14:paraId="0DFA59FD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906" w:type="dxa"/>
          </w:tcPr>
          <w:p w14:paraId="585AFD66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902" w:type="dxa"/>
          </w:tcPr>
          <w:p w14:paraId="35B81EA0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2271</w:t>
            </w:r>
          </w:p>
        </w:tc>
        <w:tc>
          <w:tcPr>
            <w:tcW w:w="1905" w:type="dxa"/>
          </w:tcPr>
          <w:p w14:paraId="737BC187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766" w:type="dxa"/>
          </w:tcPr>
          <w:p w14:paraId="6DBC5D57" w14:textId="77777777" w:rsidR="00DE4143" w:rsidRPr="00DE4143" w:rsidRDefault="00DE4143" w:rsidP="003852AA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143"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</w:tr>
    </w:tbl>
    <w:p w14:paraId="689459D9" w14:textId="77777777" w:rsidR="00DE4143" w:rsidRPr="00DE4143" w:rsidRDefault="00DE4143" w:rsidP="00DE4143">
      <w:pPr>
        <w:tabs>
          <w:tab w:val="left" w:pos="284"/>
          <w:tab w:val="left" w:pos="595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14:paraId="6CB72744" w14:textId="77777777" w:rsidR="00AB6432" w:rsidRPr="008933E1" w:rsidRDefault="00AB6432" w:rsidP="00AB64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E1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учащихся и </w:t>
      </w:r>
      <w:r w:rsidRPr="008933E1">
        <w:rPr>
          <w:rFonts w:ascii="Times New Roman" w:eastAsia="Times New Roman" w:hAnsi="Times New Roman" w:cs="Times New Roman"/>
          <w:sz w:val="24"/>
          <w:szCs w:val="24"/>
        </w:rPr>
        <w:lastRenderedPageBreak/>
        <w:t>их родителей образовательным учреждением оценивается на основе опросов, анкетирования и других методов изучения непосредственного мнения.</w:t>
      </w:r>
    </w:p>
    <w:p w14:paraId="496A437B" w14:textId="480D253C" w:rsidR="00973DD8" w:rsidRPr="008933E1" w:rsidRDefault="003447A7" w:rsidP="008C6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6A2D5A">
        <w:rPr>
          <w:rFonts w:ascii="Times New Roman" w:eastAsia="Calibri" w:hAnsi="Times New Roman" w:cs="Times New Roman"/>
          <w:sz w:val="24"/>
          <w:szCs w:val="24"/>
          <w:lang w:eastAsia="en-US"/>
        </w:rPr>
        <w:t>марте</w:t>
      </w:r>
      <w:r w:rsidR="00700BE7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2D5A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5036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248B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анкетирование родителей</w:t>
      </w:r>
      <w:r w:rsidR="0016468F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(законных представителей)</w:t>
      </w:r>
      <w:r w:rsidR="008248B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целью изучения</w:t>
      </w:r>
      <w:r w:rsidR="006F373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 удовлетворённости родителей качеством дополнительного образования детей в учреждении</w:t>
      </w:r>
      <w:r w:rsidR="008933E1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(Приказ от 29.03.2023</w:t>
      </w:r>
      <w:r w:rsidR="00C5036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933E1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87</w:t>
      </w:r>
      <w:r w:rsidR="00973DD8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у/д</w:t>
      </w:r>
      <w:r w:rsidR="00C5036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B84810" w:rsidRPr="008933E1">
        <w:rPr>
          <w:rFonts w:ascii="Times New Roman" w:eastAsia="Times New Roman" w:hAnsi="Times New Roman" w:cs="Times New Roman"/>
          <w:sz w:val="24"/>
          <w:szCs w:val="24"/>
        </w:rPr>
        <w:t>О проведении исследования уровня удовлетворенности родителей (законных представителей) качеством образ</w:t>
      </w:r>
      <w:r w:rsidR="008933E1" w:rsidRPr="008933E1">
        <w:rPr>
          <w:rFonts w:ascii="Times New Roman" w:eastAsia="Times New Roman" w:hAnsi="Times New Roman" w:cs="Times New Roman"/>
          <w:sz w:val="24"/>
          <w:szCs w:val="24"/>
        </w:rPr>
        <w:t>овательных услуг в 2023</w:t>
      </w:r>
      <w:r w:rsidR="00B84810" w:rsidRPr="008933E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5036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  <w:r w:rsidR="008248B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036C" w:rsidRPr="00893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мониторинга </w:t>
      </w:r>
      <w:r w:rsidR="00C5036C" w:rsidRPr="008933E1">
        <w:rPr>
          <w:rFonts w:ascii="Times New Roman" w:eastAsia="Times New Roman" w:hAnsi="Times New Roman"/>
          <w:bCs/>
          <w:sz w:val="24"/>
          <w:szCs w:val="24"/>
        </w:rPr>
        <w:t>уровня удовлетворенности родителей (законных представителей) качеством образовательных услуг в детских объединениях центра приведены в таблице ниже.</w:t>
      </w:r>
    </w:p>
    <w:p w14:paraId="0CAB8F31" w14:textId="77777777" w:rsidR="006E78E3" w:rsidRPr="004F383D" w:rsidRDefault="006E78E3" w:rsidP="00A873D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A1058C" w14:textId="77777777" w:rsidR="004B7163" w:rsidRPr="004F383D" w:rsidRDefault="004B7163" w:rsidP="000F482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sectPr w:rsidR="004B7163" w:rsidRPr="004F383D" w:rsidSect="0016709B">
          <w:footerReference w:type="default" r:id="rId46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2EFC1138" w14:textId="77777777" w:rsidR="008933E1" w:rsidRPr="008933E1" w:rsidRDefault="008933E1" w:rsidP="00893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Сводная таблица</w:t>
      </w:r>
    </w:p>
    <w:tbl>
      <w:tblPr>
        <w:tblStyle w:val="29"/>
        <w:tblpPr w:leftFromText="180" w:rightFromText="180" w:vertAnchor="text" w:horzAnchor="margin" w:tblpXSpec="center" w:tblpY="759"/>
        <w:tblW w:w="16374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803"/>
        <w:gridCol w:w="722"/>
        <w:gridCol w:w="709"/>
        <w:gridCol w:w="983"/>
        <w:gridCol w:w="1391"/>
      </w:tblGrid>
      <w:tr w:rsidR="008933E1" w:rsidRPr="008933E1" w14:paraId="4034F59C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6498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№</w:t>
            </w:r>
          </w:p>
          <w:p w14:paraId="4378C720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016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79A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Филипченко,</w:t>
            </w:r>
          </w:p>
          <w:p w14:paraId="709EB09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7/4</w:t>
            </w:r>
          </w:p>
          <w:p w14:paraId="12E9B3C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AA1A26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DFC7C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4FFAA8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F3EE93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84F45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00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Терешковой, 27</w:t>
            </w:r>
          </w:p>
          <w:p w14:paraId="20DFF45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AAD9D1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170ACB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9E99C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7E7B6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C51EDD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5B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Силикатная, 21</w:t>
            </w:r>
          </w:p>
          <w:p w14:paraId="058E184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469D8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17462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6EAF96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F6F610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E922C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135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Стаханова, 28б</w:t>
            </w:r>
          </w:p>
          <w:p w14:paraId="6BDEBB0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ABA49F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B4991E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2662EE90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3C66DBE9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510F4C11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A8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Ильича, 31</w:t>
            </w:r>
          </w:p>
          <w:p w14:paraId="5BC8B20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D63B8F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5BB116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4976F1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08CA01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DE56B3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54E076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52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Пр-кт Победы, 130</w:t>
            </w:r>
          </w:p>
          <w:p w14:paraId="34EFD12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F3805B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40D01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87BF79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D74C8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1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Энергостроителей, 5а</w:t>
            </w:r>
          </w:p>
          <w:p w14:paraId="00F042C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3F1A9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EB2F0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78ED2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2F218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80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Филипченко,</w:t>
            </w:r>
          </w:p>
          <w:p w14:paraId="00A02B2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8/1</w:t>
            </w:r>
          </w:p>
          <w:p w14:paraId="1BA49CD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21888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7F464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B8A9F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5E1EE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FD5905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C0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21</w:t>
            </w:r>
          </w:p>
          <w:p w14:paraId="080FDCA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91080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ECC23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EE3862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9D8B2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EF8DD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20451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069B9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71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51</w:t>
            </w:r>
          </w:p>
          <w:p w14:paraId="1FFEAD8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853FB8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E4F13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207756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3075E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288F5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010B83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F6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47</w:t>
            </w:r>
          </w:p>
          <w:p w14:paraId="6F605EF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F276EC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6D10AA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91898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65594A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347C4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490465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DE791B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52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55</w:t>
            </w:r>
          </w:p>
          <w:p w14:paraId="2DA18F9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A0DB0C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A447D5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8A514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5CA0E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9599C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395BA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7E193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7D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29</w:t>
            </w:r>
          </w:p>
          <w:p w14:paraId="53BAF90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F0FA3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5BC7E1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B3E8F0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01C26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08ADDF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72986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C6A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 xml:space="preserve">ОУ </w:t>
            </w:r>
          </w:p>
          <w:p w14:paraId="54B0AF2A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№ 24</w:t>
            </w:r>
          </w:p>
          <w:p w14:paraId="193CC43D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4B4113CD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1AA18FCB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43161CF0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4260F3E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C7916F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C73EBB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C00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33</w:t>
            </w:r>
          </w:p>
          <w:p w14:paraId="7B0A0F8B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</w:p>
          <w:p w14:paraId="4C0335A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22DAF0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DA00F8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7FCD0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1E8BD4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B37C0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8A9195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1EE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26,66</w:t>
            </w:r>
          </w:p>
          <w:p w14:paraId="417FE89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09EC19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0EB36ABB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14122DC7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1872D45B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08496F38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043C67C0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  <w:p w14:paraId="1C64F144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03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ОУ № 6</w:t>
            </w:r>
          </w:p>
          <w:p w14:paraId="7AAC896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1F840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C185A6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51102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9E5E0B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2EAB4E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2BF03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AC55E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2B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ГДЮЦ</w:t>
            </w:r>
          </w:p>
          <w:p w14:paraId="5A95229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5D1DA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D48445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73D82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F37989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2E4FB6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8E24A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21841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D4791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79C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 xml:space="preserve">Процентное </w:t>
            </w:r>
          </w:p>
          <w:p w14:paraId="412B9662" w14:textId="77777777" w:rsidR="008933E1" w:rsidRPr="008933E1" w:rsidRDefault="008933E1" w:rsidP="008933E1">
            <w:pPr>
              <w:rPr>
                <w:rFonts w:ascii="Times New Roman" w:hAnsi="Times New Roman" w:cs="Times New Roman"/>
                <w:i/>
              </w:rPr>
            </w:pPr>
            <w:r w:rsidRPr="008933E1">
              <w:rPr>
                <w:rFonts w:ascii="Times New Roman" w:hAnsi="Times New Roman" w:cs="Times New Roman"/>
                <w:i/>
              </w:rPr>
              <w:t>соотношение</w:t>
            </w:r>
          </w:p>
        </w:tc>
      </w:tr>
      <w:tr w:rsidR="008933E1" w:rsidRPr="008933E1" w14:paraId="41F82EDF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A80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5F9F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Общее 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88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F21" w14:textId="77777777" w:rsidR="008933E1" w:rsidRPr="008933E1" w:rsidRDefault="008933E1" w:rsidP="008933E1">
            <w:pPr>
              <w:tabs>
                <w:tab w:val="left" w:pos="187"/>
                <w:tab w:val="center" w:pos="319"/>
              </w:tabs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0E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ED8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192</w:t>
            </w:r>
          </w:p>
          <w:p w14:paraId="0482E4FB" w14:textId="77777777" w:rsidR="008933E1" w:rsidRPr="008933E1" w:rsidRDefault="008933E1" w:rsidP="0089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269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5B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BB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02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66</w:t>
            </w:r>
          </w:p>
          <w:p w14:paraId="456F1B4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D0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70</w:t>
            </w:r>
          </w:p>
          <w:p w14:paraId="0C4770C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64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18</w:t>
            </w:r>
          </w:p>
          <w:p w14:paraId="2F37C17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78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95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D0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CA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4A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20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FB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9B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1294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B7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33E1" w:rsidRPr="008933E1" w14:paraId="59DFBDAD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9E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C1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8C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40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F4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F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4A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EA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93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3E1" w:rsidRPr="008933E1" w14:paraId="1C8A2568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8D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927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Удовлетворен</w:t>
            </w:r>
          </w:p>
          <w:p w14:paraId="05B8297A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DFD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D06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5CD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34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A30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16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75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4AF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10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5D8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3CB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43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6A6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8E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3D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5D4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E59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198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85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8933E1" w:rsidRPr="008933E1" w14:paraId="6515444B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4A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D5AC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39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AF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6C3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04E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58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A09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DFC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9E9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F8F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876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D11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4F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B2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91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1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88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84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9E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37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33E1" w:rsidRPr="008933E1" w14:paraId="2E966F03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42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15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Физкультурно - спортивное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09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6D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42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E3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8A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C1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77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933E1" w:rsidRPr="008933E1" w14:paraId="34BA98F9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67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EB1A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1E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64E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88C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02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1F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413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5D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A3F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78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AB3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D0B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DD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A0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D5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69E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BD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B73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926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843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FA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99,5%</w:t>
            </w:r>
          </w:p>
        </w:tc>
      </w:tr>
      <w:tr w:rsidR="008933E1" w:rsidRPr="008933E1" w14:paraId="113F0322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A5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8AA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9B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60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05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4A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75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93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DC1" w14:textId="77777777" w:rsidR="008933E1" w:rsidRPr="008933E1" w:rsidRDefault="008933E1" w:rsidP="008933E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896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4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5B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52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D8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B5D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10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8D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8F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D9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2C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B8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33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2D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0,5%</w:t>
            </w:r>
          </w:p>
        </w:tc>
      </w:tr>
      <w:tr w:rsidR="008933E1" w:rsidRPr="008933E1" w14:paraId="078DBA13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7F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4C37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Туристско - 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E7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2E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7F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6A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E4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185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D7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933E1" w:rsidRPr="008933E1" w14:paraId="02376CC0" w14:textId="77777777" w:rsidTr="008933E1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BD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854F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3C1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49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85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DFC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A78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2FB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24E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9E0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16A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D95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14E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37EB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28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A6C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017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9C2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BA6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908" w14:textId="77777777" w:rsidR="008933E1" w:rsidRPr="008933E1" w:rsidRDefault="008933E1" w:rsidP="008933E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6B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99,0%</w:t>
            </w:r>
          </w:p>
        </w:tc>
      </w:tr>
      <w:tr w:rsidR="008933E1" w:rsidRPr="008933E1" w14:paraId="1A235BFA" w14:textId="77777777" w:rsidTr="00893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C6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301" w14:textId="77777777" w:rsidR="008933E1" w:rsidRPr="008933E1" w:rsidRDefault="008933E1" w:rsidP="008933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15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61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FF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AFF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A7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4AA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F6E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85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2EC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37D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E63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CCD9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55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358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BB0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291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DEB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</w:rPr>
            </w:pPr>
            <w:r w:rsidRPr="00893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7E2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814" w14:textId="77777777" w:rsidR="008933E1" w:rsidRPr="008933E1" w:rsidRDefault="008933E1" w:rsidP="008933E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8933E1">
              <w:rPr>
                <w:rFonts w:ascii="Times New Roman" w:hAnsi="Times New Roman" w:cs="Times New Roman"/>
                <w:b/>
              </w:rPr>
              <w:t>1,0%</w:t>
            </w:r>
          </w:p>
        </w:tc>
      </w:tr>
    </w:tbl>
    <w:p w14:paraId="598C4EF3" w14:textId="77777777" w:rsidR="008933E1" w:rsidRPr="008933E1" w:rsidRDefault="008933E1" w:rsidP="00893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E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опроса о качестве и доступности оказываемых услуг ГДЮЦ «Спортивный»</w:t>
      </w:r>
    </w:p>
    <w:p w14:paraId="75468F80" w14:textId="77777777" w:rsidR="008933E1" w:rsidRDefault="008933E1" w:rsidP="008C6F7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7BDD81D0" w14:textId="77777777" w:rsidR="00843CD2" w:rsidRPr="004F383D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C9F189" w14:textId="77777777" w:rsidR="00843CD2" w:rsidRPr="004F383D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43CD2" w:rsidRPr="004F383D" w:rsidSect="00843C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D44010B" w14:textId="77777777" w:rsidR="00843CD2" w:rsidRPr="004F383D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E8C89C" w14:textId="77777777" w:rsidR="00973DD8" w:rsidRPr="009F25C5" w:rsidRDefault="00973DD8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5">
        <w:rPr>
          <w:rFonts w:ascii="Times New Roman" w:hAnsi="Times New Roman" w:cs="Times New Roman"/>
          <w:sz w:val="24"/>
          <w:szCs w:val="24"/>
        </w:rPr>
        <w:t xml:space="preserve">Вывод: Внутренняя система оценки качества образования в учреждении действует в соответствии с Положением о внутренней системе оценки качества образования. Своевременно проводимый мониторинг дает возможность полноценного анализа и планирования деятельности учреждения в режиме развития. </w:t>
      </w:r>
    </w:p>
    <w:p w14:paraId="7164B254" w14:textId="77777777" w:rsidR="00AB6432" w:rsidRPr="009F25C5" w:rsidRDefault="00AB6432" w:rsidP="00AB64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F25C5">
        <w:rPr>
          <w:rFonts w:ascii="Times New Roman" w:hAnsi="Times New Roman"/>
          <w:iCs/>
          <w:sz w:val="24"/>
          <w:szCs w:val="24"/>
        </w:rPr>
        <w:t>МБОУДО «ГДЮЦ «Спортивный» удовлетворяет запросам</w:t>
      </w:r>
      <w:r w:rsidR="003447A7" w:rsidRPr="009F25C5">
        <w:rPr>
          <w:rFonts w:ascii="Times New Roman" w:hAnsi="Times New Roman"/>
          <w:iCs/>
          <w:sz w:val="24"/>
          <w:szCs w:val="24"/>
        </w:rPr>
        <w:t xml:space="preserve"> большинства родителей</w:t>
      </w:r>
      <w:r w:rsidRPr="009F25C5">
        <w:rPr>
          <w:rFonts w:ascii="Times New Roman" w:hAnsi="Times New Roman"/>
          <w:iCs/>
          <w:sz w:val="24"/>
          <w:szCs w:val="24"/>
        </w:rPr>
        <w:t xml:space="preserve"> на образовательные услуги.  Этому способствуют высокий уровень психологического комфорта в объединениях, внедрение в образовательный процесс разнообразных форм и методов обучения, которые направлены на формирование здорового образа жизни детей и подростков. </w:t>
      </w:r>
    </w:p>
    <w:p w14:paraId="3F1A406B" w14:textId="77777777" w:rsidR="00AB6432" w:rsidRPr="009F25C5" w:rsidRDefault="00973DD8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6D26251B" w14:textId="77777777" w:rsidR="00AB6432" w:rsidRPr="009F25C5" w:rsidRDefault="00AB6432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5">
        <w:rPr>
          <w:rFonts w:ascii="Times New Roman" w:hAnsi="Times New Roman" w:cs="Times New Roman"/>
          <w:sz w:val="24"/>
          <w:szCs w:val="24"/>
        </w:rPr>
        <w:t xml:space="preserve">- </w:t>
      </w:r>
      <w:r w:rsidR="003447A7" w:rsidRPr="009F25C5">
        <w:rPr>
          <w:rFonts w:ascii="Times New Roman" w:hAnsi="Times New Roman" w:cs="Times New Roman"/>
          <w:sz w:val="24"/>
          <w:szCs w:val="24"/>
        </w:rPr>
        <w:t>применять</w:t>
      </w:r>
      <w:r w:rsidRPr="009F25C5">
        <w:rPr>
          <w:rFonts w:ascii="Times New Roman" w:hAnsi="Times New Roman" w:cs="Times New Roman"/>
          <w:sz w:val="24"/>
          <w:szCs w:val="24"/>
        </w:rPr>
        <w:t xml:space="preserve"> </w:t>
      </w:r>
      <w:r w:rsidR="003D11D1" w:rsidRPr="009F25C5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9F25C5">
        <w:rPr>
          <w:rFonts w:ascii="Times New Roman" w:hAnsi="Times New Roman" w:cs="Times New Roman"/>
          <w:sz w:val="24"/>
          <w:szCs w:val="24"/>
        </w:rPr>
        <w:t>методики диагностики мониторинговых исследований качества освоения дополнительных общеразвивающих программ, уровня воспитанности обучающихся.</w:t>
      </w:r>
    </w:p>
    <w:p w14:paraId="6B6A6DA6" w14:textId="77777777" w:rsidR="003D11D1" w:rsidRPr="004F383D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6CFD686C" w14:textId="77777777" w:rsidR="003D11D1" w:rsidRPr="009F25C5" w:rsidRDefault="003D11D1" w:rsidP="008C5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5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Выводы:</w:t>
      </w:r>
      <w:r w:rsidRPr="009F25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о</w:t>
      </w:r>
      <w:r w:rsidRPr="009F25C5">
        <w:rPr>
          <w:rFonts w:ascii="Times New Roman" w:eastAsia="Times New Roman" w:hAnsi="Times New Roman" w:cs="Times New Roman"/>
          <w:sz w:val="24"/>
          <w:szCs w:val="24"/>
        </w:rPr>
        <w:t>сновные направления деятельности учреждения, по которым за последние 3 года обеспечена позитивная динамика: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94"/>
        <w:gridCol w:w="3379"/>
        <w:gridCol w:w="6058"/>
      </w:tblGrid>
      <w:tr w:rsidR="004F383D" w:rsidRPr="009F25C5" w14:paraId="42BAB9CB" w14:textId="77777777" w:rsidTr="003D11D1">
        <w:tc>
          <w:tcPr>
            <w:tcW w:w="594" w:type="dxa"/>
          </w:tcPr>
          <w:p w14:paraId="509BDF75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14:paraId="06D87ED3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58" w:type="dxa"/>
          </w:tcPr>
          <w:p w14:paraId="3A8606AC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383D" w:rsidRPr="009F25C5" w14:paraId="6793A25A" w14:textId="77777777" w:rsidTr="003D11D1">
        <w:tc>
          <w:tcPr>
            <w:tcW w:w="594" w:type="dxa"/>
          </w:tcPr>
          <w:p w14:paraId="10767B43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14:paraId="2C637D00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Организационно-правовое обеспечение </w:t>
            </w:r>
          </w:p>
        </w:tc>
        <w:tc>
          <w:tcPr>
            <w:tcW w:w="6058" w:type="dxa"/>
          </w:tcPr>
          <w:p w14:paraId="7FBF43A9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разработана необходимая нормативно-правовая база</w:t>
            </w:r>
          </w:p>
        </w:tc>
      </w:tr>
      <w:tr w:rsidR="004F383D" w:rsidRPr="009F25C5" w14:paraId="3B55EA39" w14:textId="77777777" w:rsidTr="003D11D1">
        <w:tc>
          <w:tcPr>
            <w:tcW w:w="594" w:type="dxa"/>
          </w:tcPr>
          <w:p w14:paraId="25C84F8E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14:paraId="10A0D3E7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учреждением</w:t>
            </w:r>
          </w:p>
        </w:tc>
        <w:tc>
          <w:tcPr>
            <w:tcW w:w="6058" w:type="dxa"/>
          </w:tcPr>
          <w:p w14:paraId="04EE0C2E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современная модель управления образовательным учреждением</w:t>
            </w:r>
          </w:p>
        </w:tc>
      </w:tr>
      <w:tr w:rsidR="004F383D" w:rsidRPr="009F25C5" w14:paraId="5399A63C" w14:textId="77777777" w:rsidTr="003D11D1">
        <w:tc>
          <w:tcPr>
            <w:tcW w:w="594" w:type="dxa"/>
          </w:tcPr>
          <w:p w14:paraId="6A07584F" w14:textId="77777777" w:rsidR="003D11D1" w:rsidRPr="009F25C5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14:paraId="36D3B31B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</w:t>
            </w:r>
          </w:p>
          <w:p w14:paraId="728AD591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14:paraId="533015CF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14:paraId="76C18308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  <w:p w14:paraId="78CCCC21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образовательного процесса</w:t>
            </w:r>
          </w:p>
        </w:tc>
        <w:tc>
          <w:tcPr>
            <w:tcW w:w="6058" w:type="dxa"/>
          </w:tcPr>
          <w:p w14:paraId="63C00280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количества и качества ведения образовательного процесса</w:t>
            </w:r>
          </w:p>
          <w:p w14:paraId="582CD3B9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учреждения носит системный характер</w:t>
            </w:r>
          </w:p>
          <w:p w14:paraId="4AC33746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переход на систему персонифицированного учета, что не ухудшило образовательный процесс и свидетельствует о высокой мотивации учащихся и родителей, профессиональной компетентности педагогов </w:t>
            </w:r>
          </w:p>
          <w:p w14:paraId="3E2C54D1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методическая служба</w:t>
            </w:r>
          </w:p>
          <w:p w14:paraId="45BEAE57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показателей методической работы (количество методических разработок, подготовленных педагогами, участие в семинарах, конкурсах различного уровня)</w:t>
            </w:r>
          </w:p>
          <w:p w14:paraId="3F332655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сайт</w:t>
            </w:r>
          </w:p>
          <w:p w14:paraId="285265D8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укомплектованности печатными и электронными информационно-образовательными ресурсами по всем предметам учебного плана</w:t>
            </w:r>
          </w:p>
          <w:p w14:paraId="7C19D693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укомплектованность дополнительной литературой</w:t>
            </w:r>
          </w:p>
          <w:p w14:paraId="0649ADB5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оснащенность спортивным, учебным оборудованием и инвентарем</w:t>
            </w:r>
          </w:p>
        </w:tc>
      </w:tr>
      <w:tr w:rsidR="004F383D" w:rsidRPr="009F25C5" w14:paraId="39EFBDA7" w14:textId="77777777" w:rsidTr="003D11D1">
        <w:tc>
          <w:tcPr>
            <w:tcW w:w="594" w:type="dxa"/>
          </w:tcPr>
          <w:p w14:paraId="488B2F74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14:paraId="1EA83EF3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качество подготовки учащихся</w:t>
            </w:r>
          </w:p>
        </w:tc>
        <w:tc>
          <w:tcPr>
            <w:tcW w:w="6058" w:type="dxa"/>
          </w:tcPr>
          <w:p w14:paraId="3783A088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система оценки качества образования</w:t>
            </w:r>
          </w:p>
          <w:p w14:paraId="4FB25A58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показатели качества стабильны</w:t>
            </w:r>
          </w:p>
          <w:p w14:paraId="0840D31D" w14:textId="77777777" w:rsidR="003D11D1" w:rsidRPr="009F25C5" w:rsidRDefault="003447A7" w:rsidP="003447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11D1"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</w:t>
            </w: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еся принимают участие</w:t>
            </w:r>
            <w:r w:rsidR="003D11D1"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конкурсах, соревнованиях различного уровня</w:t>
            </w: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занимают</w:t>
            </w:r>
            <w:r w:rsidR="007067F9"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призовые места</w:t>
            </w:r>
          </w:p>
        </w:tc>
      </w:tr>
      <w:tr w:rsidR="004F383D" w:rsidRPr="009F25C5" w14:paraId="1F7DFF80" w14:textId="77777777" w:rsidTr="003D11D1">
        <w:tc>
          <w:tcPr>
            <w:tcW w:w="594" w:type="dxa"/>
          </w:tcPr>
          <w:p w14:paraId="3D4B7966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14:paraId="137D0DB5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Организационно-массовая </w:t>
            </w: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058" w:type="dxa"/>
          </w:tcPr>
          <w:p w14:paraId="3F838F74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обучающихся, вовлеченных в </w:t>
            </w: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значимую деятельность</w:t>
            </w:r>
          </w:p>
          <w:p w14:paraId="35231F8C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художественно-эстетического уровня проведенных мероприятий, усиление позитивного внимания к жизни учреждения со стороны социума</w:t>
            </w:r>
          </w:p>
        </w:tc>
      </w:tr>
      <w:tr w:rsidR="003D11D1" w:rsidRPr="009F25C5" w14:paraId="5B3556D6" w14:textId="77777777" w:rsidTr="003D11D1">
        <w:tc>
          <w:tcPr>
            <w:tcW w:w="594" w:type="dxa"/>
          </w:tcPr>
          <w:p w14:paraId="3FBF8979" w14:textId="77777777" w:rsidR="003D11D1" w:rsidRPr="009F25C5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9" w:type="dxa"/>
          </w:tcPr>
          <w:p w14:paraId="3209B4BC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58" w:type="dxa"/>
          </w:tcPr>
          <w:p w14:paraId="3967589A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 показатели участия педагогов в конкурсах профессионального мастерства</w:t>
            </w:r>
          </w:p>
          <w:p w14:paraId="4CBEF0A6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Стабильные показатели аттестации педагогов </w:t>
            </w:r>
          </w:p>
          <w:p w14:paraId="5422EEF0" w14:textId="77777777" w:rsidR="003D11D1" w:rsidRPr="009F25C5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12DEE" w14:textId="77777777" w:rsidR="003D11D1" w:rsidRPr="004F383D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4D5BC34D" w14:textId="77777777" w:rsidR="00E35F71" w:rsidRPr="009F25C5" w:rsidRDefault="00AB6432" w:rsidP="000B3A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5C5">
        <w:rPr>
          <w:rFonts w:ascii="Times New Roman" w:hAnsi="Times New Roman"/>
          <w:b/>
          <w:bCs/>
          <w:sz w:val="24"/>
          <w:szCs w:val="24"/>
        </w:rPr>
        <w:t>П</w:t>
      </w:r>
      <w:r w:rsidR="00E35F71" w:rsidRPr="009F25C5">
        <w:rPr>
          <w:rFonts w:ascii="Times New Roman" w:hAnsi="Times New Roman"/>
          <w:b/>
          <w:bCs/>
          <w:sz w:val="24"/>
          <w:szCs w:val="24"/>
        </w:rPr>
        <w:t>оказатели</w:t>
      </w:r>
      <w:r w:rsidR="00007FD9" w:rsidRPr="009F25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F71" w:rsidRPr="009F25C5"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="00B323B9" w:rsidRPr="009F25C5">
        <w:rPr>
          <w:rFonts w:ascii="Times New Roman" w:hAnsi="Times New Roman"/>
          <w:b/>
          <w:bCs/>
          <w:sz w:val="24"/>
          <w:szCs w:val="24"/>
        </w:rPr>
        <w:t>Б</w:t>
      </w:r>
      <w:r w:rsidR="00E35F71" w:rsidRPr="009F25C5">
        <w:rPr>
          <w:rFonts w:ascii="Times New Roman" w:hAnsi="Times New Roman"/>
          <w:b/>
          <w:bCs/>
          <w:sz w:val="24"/>
          <w:szCs w:val="24"/>
        </w:rPr>
        <w:t xml:space="preserve">ОУДО «ГДЮЦ «Спортивный» </w:t>
      </w:r>
    </w:p>
    <w:p w14:paraId="54603185" w14:textId="77777777" w:rsidR="00E35F71" w:rsidRPr="009F25C5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5C5">
        <w:rPr>
          <w:rFonts w:ascii="Times New Roman" w:hAnsi="Times New Roman" w:cs="Times New Roman"/>
          <w:b/>
          <w:bCs/>
          <w:sz w:val="24"/>
          <w:szCs w:val="24"/>
        </w:rPr>
        <w:t>по результатам самообследования</w:t>
      </w:r>
    </w:p>
    <w:p w14:paraId="09589F46" w14:textId="77777777" w:rsidR="00E35F71" w:rsidRPr="004F383D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943"/>
      </w:tblGrid>
      <w:tr w:rsidR="004F383D" w:rsidRPr="004F383D" w14:paraId="5D7ABF2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FFBF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A0885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5B0C1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F383D" w:rsidRPr="004F383D" w14:paraId="187F814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4B368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36E01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FF24F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44337C0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BD63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6013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F7BF8" w14:textId="77777777" w:rsidR="00E35F71" w:rsidRPr="009F25C5" w:rsidRDefault="006D46D5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3C0" w:rsidRPr="009F25C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4F383D" w:rsidRPr="004F383D" w14:paraId="1CCFDFE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94B4C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A62AB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45F0" w14:textId="55263312" w:rsidR="00E35F71" w:rsidRPr="008C6A60" w:rsidRDefault="008C6A6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3" w:rsidRPr="008C6A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383D" w:rsidRPr="004F383D" w14:paraId="7CC7F8F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E7BD5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9A6F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E5823" w14:textId="314EAF0A" w:rsidR="00E35F71" w:rsidRPr="008C6A60" w:rsidRDefault="008C6A60" w:rsidP="00F3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383D" w:rsidRPr="004F383D" w14:paraId="6D705D6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71FF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16E1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AE5F" w14:textId="6EB6B8F0" w:rsidR="00E35F71" w:rsidRPr="008C6A60" w:rsidRDefault="008C6A60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383D" w:rsidRPr="004F383D" w14:paraId="13C77E1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4CE2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B40C3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3754" w14:textId="5A45D370" w:rsidR="00E35F71" w:rsidRPr="008C6A60" w:rsidRDefault="008C6A60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4F383D" w:rsidRPr="004F383D" w14:paraId="668882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F366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6EFE" w14:textId="77777777" w:rsidR="00E35F71" w:rsidRPr="009F25C5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  <w:r w:rsidR="00EE01CB" w:rsidRPr="009F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BF11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C46E33E" w14:textId="77777777" w:rsidR="00E35F71" w:rsidRPr="009F25C5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C5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4F383D" w:rsidRPr="004F383D" w14:paraId="1FEEA25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FA9F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5989" w14:textId="77777777" w:rsidR="00E35F71" w:rsidRPr="008C6A60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6B23F9" w:rsidRPr="008C6A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1CA51" w14:textId="47E26F71" w:rsidR="00E35F71" w:rsidRPr="008C6A60" w:rsidRDefault="008C6A6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2DAB4E7B" w14:textId="11511FB8" w:rsidR="00E35F71" w:rsidRPr="008C6A60" w:rsidRDefault="008C6A6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5B25533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E5C2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0A82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4FE8E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9B68BFE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4F383D" w:rsidRPr="004F383D" w14:paraId="7241402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6F4F8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B592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275F6" w14:textId="77777777" w:rsidR="00E35F71" w:rsidRPr="008C6A60" w:rsidRDefault="00F353C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80B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71D422A0" w14:textId="77777777" w:rsidR="00E35F71" w:rsidRPr="008C6A60" w:rsidRDefault="00F353C0" w:rsidP="0029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3FFC27B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AF20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420D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EE59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2F4AF76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4F383D" w:rsidRPr="004F383D" w14:paraId="480A58A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ABBC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81D7E" w14:textId="77777777" w:rsidR="00E35F71" w:rsidRPr="008C6A60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04E93" w14:textId="77777777" w:rsidR="00E35F71" w:rsidRPr="008C6A60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08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9F35B82" w14:textId="77777777" w:rsidR="00E35F71" w:rsidRPr="008C6A60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8C6A6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084D5AF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C581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DCBD8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D91D" w14:textId="6C53B2CA" w:rsidR="002B2977" w:rsidRPr="00186167" w:rsidRDefault="008C6A60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232F77D" w14:textId="5EF7F106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107D9FE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866E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CF57E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99D8" w14:textId="57A00932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BC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5E94E0B6" w14:textId="216DF9CC" w:rsidR="002B2977" w:rsidRPr="00186167" w:rsidRDefault="00D11AB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86167" w:rsidRPr="00186167">
              <w:rPr>
                <w:rFonts w:ascii="Times New Roman" w:hAnsi="Times New Roman" w:cs="Times New Roman"/>
                <w:sz w:val="24"/>
                <w:szCs w:val="24"/>
              </w:rPr>
              <w:t>, 08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7334ACF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3495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1AA9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499C4" w14:textId="1D1E9FFA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14:paraId="0E0BBBEA" w14:textId="32EF312F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1BC8C22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58F8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08D3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53B40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DAEF3B8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4F383D" w:rsidRPr="004F383D" w14:paraId="01DC8C5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D948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8A92C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ED4D" w14:textId="32F35143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4422879A" w14:textId="784F0F5C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r w:rsidR="001D4FDF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BB8F6AF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3F1769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B2E8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1997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5A63E" w14:textId="0F63CE79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14:paraId="7EC74E65" w14:textId="33945E30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690A5720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7587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7DD5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51A4B" w14:textId="050C0F3F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30E5CC8" w14:textId="4725DDB2" w:rsidR="002B2977" w:rsidRPr="00186167" w:rsidRDefault="0018616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D76" w:rsidRPr="0018616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34FE1"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1861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54B2030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D68C6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6154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78E7B" w14:textId="77777777" w:rsidR="002B2977" w:rsidRPr="00186167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83D" w:rsidRPr="004F383D" w14:paraId="7250553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A6D85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6295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AABF" w14:textId="6E28F5A8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C653935" w14:textId="212C1895" w:rsidR="002B2977" w:rsidRPr="00BF2093" w:rsidRDefault="00BF2093" w:rsidP="00BF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FE1" w:rsidRPr="00BF2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3A5F4D2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B45E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E3E69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D07D4" w14:textId="2B1ED068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33C22702" w14:textId="29234B88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7, 7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560A5C8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F60FA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3D2C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F9F9F" w14:textId="71122221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20535A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2D8B5A0C" w14:textId="1E89176A" w:rsidR="002B2977" w:rsidRPr="00BF2093" w:rsidRDefault="00BF2093" w:rsidP="00E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227" w:rsidRPr="00BF2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7BD" w:rsidRPr="00B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6A8A38D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26B2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27193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BF85B" w14:textId="44FF8A20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093A0BC" w14:textId="0D6AE92B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7C8B256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7E21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9DE4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0EDE" w14:textId="68D4A9F0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4AB428B9" w14:textId="26A96160" w:rsidR="003D11D1" w:rsidRPr="00BF2093" w:rsidRDefault="00E877B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093" w:rsidRPr="00BF20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5FFB5BE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61B30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DBA35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D5ED2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83D" w:rsidRPr="004F383D" w14:paraId="30C7B90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21C5A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7FE9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5F7F8" w14:textId="4E251CFE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7BD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5FE6B557" w14:textId="2FEA4A68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D11D1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2048C9D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F785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9450" w14:textId="77777777" w:rsidR="002B2977" w:rsidRPr="00BF2093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CA997" w14:textId="10F136BF" w:rsidR="002B2977" w:rsidRPr="00BF2093" w:rsidRDefault="00BF2093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14:paraId="5C82C83E" w14:textId="4B6C941D" w:rsidR="002B2977" w:rsidRPr="00BF2093" w:rsidRDefault="003D11D1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09A"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093" w:rsidRPr="00BF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BF20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1D76904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21D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69A9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63A86" w14:textId="3C51D49C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  <w:r w:rsidR="002B2977" w:rsidRPr="00EA204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6BFF714" w14:textId="5A8A1F88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="003D11D1" w:rsidRPr="00EA20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51E191C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081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ACA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3DC9" w14:textId="15B5E342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  <w:r w:rsidR="002B2977" w:rsidRPr="00EA204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2A8F2DEC" w14:textId="6DD3E070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="003D11D1" w:rsidRPr="00EA20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6EA8EF9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270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F358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5E9B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893F19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4F383D" w:rsidRPr="004F383D" w14:paraId="712D006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991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9354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F58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2AD65F4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383D" w:rsidRPr="004F383D" w14:paraId="17FEB0D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5E0A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9CFE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A3AE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68CF0CC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383D" w:rsidRPr="004F383D" w14:paraId="357A427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8705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8CE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5BB4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7B3BD84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F383D" w:rsidRPr="004F383D" w14:paraId="2B23445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50DC6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E3B66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9830F" w14:textId="77777777" w:rsidR="00A876BE" w:rsidRPr="006273A5" w:rsidRDefault="00A876BE" w:rsidP="00A876BE">
            <w:pPr>
              <w:jc w:val="center"/>
              <w:rPr>
                <w:rFonts w:ascii="Times New Roman" w:hAnsi="Times New Roman" w:cs="Times New Roman"/>
              </w:rPr>
            </w:pPr>
          </w:p>
          <w:p w14:paraId="6465A978" w14:textId="77777777" w:rsidR="002B2977" w:rsidRPr="006273A5" w:rsidRDefault="00DF5BF2" w:rsidP="00A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</w:rPr>
              <w:t>117</w:t>
            </w:r>
          </w:p>
        </w:tc>
      </w:tr>
      <w:tr w:rsidR="004F383D" w:rsidRPr="004F383D" w14:paraId="5CE8D00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F4EE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0FA98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7289" w14:textId="77777777" w:rsidR="002B2977" w:rsidRPr="006273A5" w:rsidRDefault="00DF5BF2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F383D" w:rsidRPr="004F383D" w14:paraId="0CDFEFD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189B6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FDE9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919C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12E3679C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06FE9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F397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DFAA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5C04895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A7FE6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9652E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929E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5CA616C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D06A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3040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5D480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0A90531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3C54C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F6FB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FD7B" w14:textId="7CFD548F" w:rsidR="002B2977" w:rsidRPr="006273A5" w:rsidRDefault="005259A8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3A5" w:rsidRPr="0062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977" w:rsidRPr="006273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383D" w:rsidRPr="004F383D" w14:paraId="61328C6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7969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EAC1B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3E0F" w14:textId="3111BBE9" w:rsidR="002B2977" w:rsidRPr="006273A5" w:rsidRDefault="005259A8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B2977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2B2977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F383D" w:rsidRPr="004F383D" w14:paraId="50ADFEF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4C24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0387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B3506" w14:textId="7F602816" w:rsidR="002B2977" w:rsidRPr="006273A5" w:rsidRDefault="005259A8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2B2977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 w:rsidR="002B2977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F383D" w:rsidRPr="004F383D" w14:paraId="68F56FD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51FB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DFC0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B33A" w14:textId="0D4C5C3C" w:rsidR="002B2977" w:rsidRPr="006273A5" w:rsidRDefault="002B2977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27EDD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F353C0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259A8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F383D" w:rsidRPr="004F383D" w14:paraId="6046641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8429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DED8F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90E5" w14:textId="77F9E45A" w:rsidR="002B2977" w:rsidRPr="006273A5" w:rsidRDefault="005259A8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чел./17,</w:t>
            </w:r>
            <w:r w:rsidR="006273A5"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27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F383D" w:rsidRPr="004F383D" w14:paraId="5E29C20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B1B28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7B9D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C04B6" w14:textId="77777777" w:rsidR="002B2977" w:rsidRPr="006273A5" w:rsidRDefault="00627ED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2977" w:rsidRPr="006273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4E1D8951" w14:textId="6399990E" w:rsidR="002B2977" w:rsidRPr="006273A5" w:rsidRDefault="000B309A" w:rsidP="0062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38F" w:rsidRPr="0062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3A5" w:rsidRPr="0062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7" w:rsidRPr="006273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2D266D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DCC4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30A98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3653" w14:textId="017AE6BD" w:rsidR="002B2977" w:rsidRPr="006273A5" w:rsidRDefault="006273A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7" w:rsidRPr="006273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432D51D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37D2E92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FCDB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4078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E614" w14:textId="7B03F2C7" w:rsidR="002B2977" w:rsidRPr="006273A5" w:rsidRDefault="00A876BE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3A5" w:rsidRPr="0062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977" w:rsidRPr="006273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0AD566BC" w14:textId="77777777" w:rsidR="002B2977" w:rsidRPr="006273A5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21FEEE9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5E9F" w14:textId="77777777" w:rsidR="002B2977" w:rsidRPr="00901EF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8C61C" w14:textId="77777777" w:rsidR="002B2977" w:rsidRPr="00901EF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23E6" w14:textId="77777777" w:rsidR="002B2977" w:rsidRPr="00901EF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4CE9653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08DA" w14:textId="77777777" w:rsidR="002B2977" w:rsidRPr="00901EFD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6AC9" w14:textId="77777777" w:rsidR="002B2977" w:rsidRPr="00901EFD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A87D1" w14:textId="4A23A85E" w:rsidR="002B2977" w:rsidRPr="00901EFD" w:rsidRDefault="00901EFD" w:rsidP="0090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2977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B46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901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6B18C9B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FEC5" w14:textId="77777777" w:rsidR="00F42B46" w:rsidRPr="00901EFD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694D9" w14:textId="77777777" w:rsidR="00F42B46" w:rsidRPr="00901EFD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91509" w14:textId="0981E4E8" w:rsidR="00F42B46" w:rsidRPr="00901EFD" w:rsidRDefault="00627EDD" w:rsidP="0090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FD" w:rsidRPr="0090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B46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EFD" w:rsidRPr="00901EF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1362372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E79D2" w14:textId="77777777" w:rsidR="00F42B46" w:rsidRPr="00901EFD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44422" w14:textId="77777777" w:rsidR="00F42B46" w:rsidRPr="00901EFD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693D6" w14:textId="180E3E0B" w:rsidR="00F42B46" w:rsidRPr="00901EFD" w:rsidRDefault="00901EFD" w:rsidP="0090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138F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1DFFC44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ADF22" w14:textId="77777777" w:rsidR="00F42B46" w:rsidRPr="00901EFD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1.18.4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F00E2" w14:textId="77777777" w:rsidR="00F42B46" w:rsidRPr="00901EFD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1964C" w14:textId="59C0842B" w:rsidR="00F42B46" w:rsidRPr="00901EFD" w:rsidRDefault="00A876BE" w:rsidP="0090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FD" w:rsidRPr="0090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901EFD" w:rsidRPr="00901EFD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7514D01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4430" w14:textId="77777777" w:rsidR="002B2977" w:rsidRPr="00901EFD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  <w:r w:rsidR="00E36AC0" w:rsidRPr="0090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E890" w14:textId="77777777" w:rsidR="002B2977" w:rsidRPr="00901EFD" w:rsidRDefault="002B2977" w:rsidP="002C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2C3395" w:rsidRPr="0090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B15B" w14:textId="54943CFA" w:rsidR="002B2977" w:rsidRPr="00901EFD" w:rsidRDefault="00901EFD" w:rsidP="0090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77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901EF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AD623F" w:rsidRPr="0090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901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67B4EAF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0E37E" w14:textId="77777777" w:rsidR="00263466" w:rsidRPr="00AC7EA9" w:rsidRDefault="0026346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3575" w14:textId="77777777" w:rsidR="00263466" w:rsidRPr="00AC7EA9" w:rsidRDefault="00263466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возраст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BDCB" w14:textId="77777777" w:rsidR="00263466" w:rsidRPr="00AC7EA9" w:rsidRDefault="00263466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383D" w:rsidRPr="004F383D" w14:paraId="06A10F7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7C860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263466" w:rsidRPr="00AC7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C3E6" w14:textId="77777777" w:rsidR="002B2977" w:rsidRPr="00AC7EA9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 w:rsidR="00E36AC0" w:rsidRPr="00AC7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E0ACC" w14:textId="642D79B3" w:rsidR="002B2977" w:rsidRPr="00AC7EA9" w:rsidRDefault="001A33D0" w:rsidP="004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2B2977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444F8C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  <w:r w:rsidR="002B2977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F383D" w:rsidRPr="004F383D" w14:paraId="5AE12A5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A725C" w14:textId="77777777" w:rsidR="00E36AC0" w:rsidRPr="00AC7EA9" w:rsidRDefault="00E36AC0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22D7B" w14:textId="77777777" w:rsidR="00E36AC0" w:rsidRPr="00AC7EA9" w:rsidRDefault="00E36AC0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AC7EA9">
              <w:rPr>
                <w:rFonts w:ascii="Times New Roman" w:hAnsi="Times New Roman" w:cs="Times New Roman"/>
                <w:sz w:val="24"/>
                <w:szCs w:val="24"/>
              </w:rPr>
              <w:t>25 – 35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79D79" w14:textId="746F3B17" w:rsidR="00E36AC0" w:rsidRPr="00AC7EA9" w:rsidRDefault="00627EDD" w:rsidP="004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44F8C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263466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444F8C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37,3</w:t>
            </w:r>
            <w:r w:rsidR="00263466" w:rsidRPr="00AC7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F383D" w:rsidRPr="004F383D" w14:paraId="733CC91C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1F6FE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2845" w14:textId="77777777" w:rsidR="002B2977" w:rsidRPr="00AC7EA9" w:rsidRDefault="002B2977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AC7EA9">
              <w:rPr>
                <w:rFonts w:ascii="Times New Roman" w:hAnsi="Times New Roman" w:cs="Times New Roman"/>
                <w:sz w:val="24"/>
                <w:szCs w:val="24"/>
              </w:rPr>
              <w:t>35 лет и старше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92B" w14:textId="5440240F" w:rsidR="002B2977" w:rsidRPr="00AC7EA9" w:rsidRDefault="00444F8C" w:rsidP="004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B2977"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B2977"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6C9DEB3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25FD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A4DA0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0D090" w14:textId="369A8302" w:rsidR="005462B7" w:rsidRPr="00AC7EA9" w:rsidRDefault="00444F8C" w:rsidP="001B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B7DFF"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0F482B" w:rsidRPr="00AC7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53FE" w:rsidRPr="00AC7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FF" w:rsidRPr="00AC7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83D" w:rsidRPr="004F383D" w14:paraId="40441A9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4B090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3E3C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46EE" w14:textId="3B18DCCF" w:rsidR="002B2977" w:rsidRPr="00AC7EA9" w:rsidRDefault="00AC7EA9" w:rsidP="00AC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2B2977" w:rsidRPr="00AC7EA9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77" w:rsidRPr="00AC7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F383D" w:rsidRPr="004F383D" w14:paraId="4610C3B3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C503F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485E" w14:textId="77777777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22ED" w14:textId="5AEB466A" w:rsidR="002B2977" w:rsidRPr="00AC7EA9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14A01E9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08F8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1925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8320" w14:textId="5895E060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83D" w:rsidRPr="004F383D" w14:paraId="0D29E0A0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8680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1D6EE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6106" w14:textId="3F6846B3" w:rsidR="002B2977" w:rsidRPr="00EA204C" w:rsidRDefault="00EA204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3D" w:rsidRPr="004F383D" w14:paraId="0F6A09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B0B8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5223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F57D9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83D" w:rsidRPr="004F383D" w14:paraId="2329A6EF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BD11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EA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533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1781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D" w:rsidRPr="004F383D" w14:paraId="62B1398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F3B9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ABF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8FF9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45CF746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312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EC290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AE6A8" w14:textId="77777777" w:rsidR="002B2977" w:rsidRPr="00EA204C" w:rsidRDefault="00576B64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CD0" w:rsidRPr="00EA2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3D" w:rsidRPr="004F383D" w14:paraId="1F77476B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258A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10F4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52C74" w14:textId="77777777" w:rsidR="002B2977" w:rsidRPr="00EA204C" w:rsidRDefault="00955CD0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83D" w:rsidRPr="004F383D" w14:paraId="25C89DE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B8F4A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4E54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D5F2A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16F52FE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EAA58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BC5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708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05687FA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64D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6ADAE" w14:textId="77777777" w:rsidR="002B2977" w:rsidRPr="00EA204C" w:rsidRDefault="00576B64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r w:rsidR="002B2977" w:rsidRPr="00EA20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D0E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3D" w:rsidRPr="004F383D" w14:paraId="5BE3C07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5A03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0AF4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36D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3D" w:rsidRPr="004F383D" w14:paraId="101191F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C5E9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4615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67348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01FB09F7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472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AC91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DDEA" w14:textId="77777777" w:rsidR="002B2977" w:rsidRPr="00EA204C" w:rsidRDefault="002B2977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D0"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1A2222E4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A05C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3E5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BC7E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3D" w:rsidRPr="004F383D" w14:paraId="0DFEEB31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34A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0059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31379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3D" w:rsidRPr="004F383D" w14:paraId="6089C492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6F4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78ECC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E204C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83D" w:rsidRPr="004F383D" w14:paraId="00441015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7016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CFF7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6388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4B40F40A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9A788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E53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A0C2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83D" w:rsidRPr="004F383D" w14:paraId="2373604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FB0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000E6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3F7C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65EE04DE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2A4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DA1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53F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4143053D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DA631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D951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A356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4B32AE58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DDA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16B5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F267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28844D14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3205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D1A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5DAB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83D" w:rsidRPr="004F383D" w14:paraId="53D18659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B794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89543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05C7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2977" w:rsidRPr="004F383D" w14:paraId="53B199B6" w14:textId="77777777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BE345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A86DD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99FC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2D4403F" w14:textId="77777777" w:rsidR="002B2977" w:rsidRPr="00EA204C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5F62B973" w14:textId="77777777" w:rsidR="00E35F71" w:rsidRPr="004F383D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5F71" w:rsidRPr="004F383D" w:rsidSect="001646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62C5" w14:textId="77777777" w:rsidR="00CA5913" w:rsidRDefault="00CA5913" w:rsidP="00F358DC">
      <w:pPr>
        <w:spacing w:after="0" w:line="240" w:lineRule="auto"/>
      </w:pPr>
      <w:r>
        <w:separator/>
      </w:r>
    </w:p>
  </w:endnote>
  <w:endnote w:type="continuationSeparator" w:id="0">
    <w:p w14:paraId="2A725495" w14:textId="77777777" w:rsidR="00CA5913" w:rsidRDefault="00CA5913" w:rsidP="00F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3767"/>
      <w:docPartObj>
        <w:docPartGallery w:val="Page Numbers (Bottom of Page)"/>
        <w:docPartUnique/>
      </w:docPartObj>
    </w:sdtPr>
    <w:sdtEndPr/>
    <w:sdtContent>
      <w:p w14:paraId="6A4E24C2" w14:textId="743B48DC" w:rsidR="004677C4" w:rsidRDefault="004677C4" w:rsidP="0016709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51080" w14:textId="77777777" w:rsidR="004677C4" w:rsidRDefault="00467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DEFE" w14:textId="77777777" w:rsidR="00CA5913" w:rsidRDefault="00CA5913" w:rsidP="00F358DC">
      <w:pPr>
        <w:spacing w:after="0" w:line="240" w:lineRule="auto"/>
      </w:pPr>
      <w:r>
        <w:separator/>
      </w:r>
    </w:p>
  </w:footnote>
  <w:footnote w:type="continuationSeparator" w:id="0">
    <w:p w14:paraId="07BA0962" w14:textId="77777777" w:rsidR="00CA5913" w:rsidRDefault="00CA5913" w:rsidP="00F3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5A02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8"/>
        <w:szCs w:val="28"/>
      </w:rPr>
    </w:lvl>
  </w:abstractNum>
  <w:abstractNum w:abstractNumId="5">
    <w:nsid w:val="00031523"/>
    <w:multiLevelType w:val="hybridMultilevel"/>
    <w:tmpl w:val="240C2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FF6357"/>
    <w:multiLevelType w:val="hybridMultilevel"/>
    <w:tmpl w:val="05E8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0BD06970"/>
    <w:multiLevelType w:val="multilevel"/>
    <w:tmpl w:val="6958B3F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D0F38CE"/>
    <w:multiLevelType w:val="hybridMultilevel"/>
    <w:tmpl w:val="BD70E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F7A13"/>
    <w:multiLevelType w:val="hybridMultilevel"/>
    <w:tmpl w:val="FF0AADC2"/>
    <w:lvl w:ilvl="0" w:tplc="2662F6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D5352E"/>
    <w:multiLevelType w:val="hybridMultilevel"/>
    <w:tmpl w:val="5928D400"/>
    <w:lvl w:ilvl="0" w:tplc="3566E2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22ECC"/>
    <w:multiLevelType w:val="hybridMultilevel"/>
    <w:tmpl w:val="F59298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FA583D"/>
    <w:multiLevelType w:val="hybridMultilevel"/>
    <w:tmpl w:val="D83629FA"/>
    <w:lvl w:ilvl="0" w:tplc="D21AC3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7621"/>
    <w:multiLevelType w:val="hybridMultilevel"/>
    <w:tmpl w:val="994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D3EB7"/>
    <w:multiLevelType w:val="hybridMultilevel"/>
    <w:tmpl w:val="99A4B6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74CBE"/>
    <w:multiLevelType w:val="multilevel"/>
    <w:tmpl w:val="A10A873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D102278"/>
    <w:multiLevelType w:val="multilevel"/>
    <w:tmpl w:val="7DC8D0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2927676E"/>
    <w:multiLevelType w:val="hybridMultilevel"/>
    <w:tmpl w:val="BF128BC4"/>
    <w:lvl w:ilvl="0" w:tplc="93161D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66123"/>
    <w:multiLevelType w:val="hybridMultilevel"/>
    <w:tmpl w:val="5276FC0C"/>
    <w:lvl w:ilvl="0" w:tplc="67CEDE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94EDB"/>
    <w:multiLevelType w:val="multilevel"/>
    <w:tmpl w:val="7DC8D0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0">
    <w:nsid w:val="31456FC4"/>
    <w:multiLevelType w:val="multilevel"/>
    <w:tmpl w:val="E42E3E3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438184E"/>
    <w:multiLevelType w:val="hybridMultilevel"/>
    <w:tmpl w:val="07AE1516"/>
    <w:lvl w:ilvl="0" w:tplc="4E929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CA73BB"/>
    <w:multiLevelType w:val="hybridMultilevel"/>
    <w:tmpl w:val="621A0CB0"/>
    <w:lvl w:ilvl="0" w:tplc="C1D8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3C481A"/>
    <w:multiLevelType w:val="hybridMultilevel"/>
    <w:tmpl w:val="AC9C7400"/>
    <w:lvl w:ilvl="0" w:tplc="2C1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C0A2C"/>
    <w:multiLevelType w:val="hybridMultilevel"/>
    <w:tmpl w:val="EA3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26282"/>
    <w:multiLevelType w:val="multilevel"/>
    <w:tmpl w:val="DCE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C4A7D"/>
    <w:multiLevelType w:val="hybridMultilevel"/>
    <w:tmpl w:val="DB7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13476"/>
    <w:multiLevelType w:val="hybridMultilevel"/>
    <w:tmpl w:val="89ECB4F2"/>
    <w:lvl w:ilvl="0" w:tplc="6A386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F1800"/>
    <w:multiLevelType w:val="hybridMultilevel"/>
    <w:tmpl w:val="9B8CCA0E"/>
    <w:lvl w:ilvl="0" w:tplc="F01E6A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01530"/>
    <w:multiLevelType w:val="hybridMultilevel"/>
    <w:tmpl w:val="89D0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4C67"/>
    <w:multiLevelType w:val="hybridMultilevel"/>
    <w:tmpl w:val="621A0CB0"/>
    <w:lvl w:ilvl="0" w:tplc="C1D8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74447"/>
    <w:multiLevelType w:val="hybridMultilevel"/>
    <w:tmpl w:val="5A8C012C"/>
    <w:lvl w:ilvl="0" w:tplc="4E9C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27BDB"/>
    <w:multiLevelType w:val="hybridMultilevel"/>
    <w:tmpl w:val="2B08163A"/>
    <w:lvl w:ilvl="0" w:tplc="4BB6F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E2AD9"/>
    <w:multiLevelType w:val="hybridMultilevel"/>
    <w:tmpl w:val="224AC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63424"/>
    <w:multiLevelType w:val="multilevel"/>
    <w:tmpl w:val="2174BFB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B97C02"/>
    <w:multiLevelType w:val="hybridMultilevel"/>
    <w:tmpl w:val="45AC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35419"/>
    <w:multiLevelType w:val="hybridMultilevel"/>
    <w:tmpl w:val="62E6A69E"/>
    <w:lvl w:ilvl="0" w:tplc="180862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65DDB"/>
    <w:multiLevelType w:val="hybridMultilevel"/>
    <w:tmpl w:val="DB7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31078"/>
    <w:multiLevelType w:val="multilevel"/>
    <w:tmpl w:val="DD9A1B4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C9068B7"/>
    <w:multiLevelType w:val="multilevel"/>
    <w:tmpl w:val="F75C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29"/>
  </w:num>
  <w:num w:numId="5">
    <w:abstractNumId w:val="33"/>
  </w:num>
  <w:num w:numId="6">
    <w:abstractNumId w:val="5"/>
  </w:num>
  <w:num w:numId="7">
    <w:abstractNumId w:val="24"/>
  </w:num>
  <w:num w:numId="8">
    <w:abstractNumId w:val="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5"/>
  </w:num>
  <w:num w:numId="13">
    <w:abstractNumId w:val="34"/>
  </w:num>
  <w:num w:numId="14">
    <w:abstractNumId w:val="7"/>
  </w:num>
  <w:num w:numId="15">
    <w:abstractNumId w:val="38"/>
  </w:num>
  <w:num w:numId="16">
    <w:abstractNumId w:val="20"/>
  </w:num>
  <w:num w:numId="17">
    <w:abstractNumId w:val="35"/>
  </w:num>
  <w:num w:numId="18">
    <w:abstractNumId w:val="9"/>
  </w:num>
  <w:num w:numId="19">
    <w:abstractNumId w:val="21"/>
  </w:num>
  <w:num w:numId="20">
    <w:abstractNumId w:val="22"/>
  </w:num>
  <w:num w:numId="21">
    <w:abstractNumId w:val="10"/>
  </w:num>
  <w:num w:numId="22">
    <w:abstractNumId w:val="37"/>
  </w:num>
  <w:num w:numId="23">
    <w:abstractNumId w:val="32"/>
  </w:num>
  <w:num w:numId="24">
    <w:abstractNumId w:val="30"/>
  </w:num>
  <w:num w:numId="25">
    <w:abstractNumId w:val="25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8"/>
  </w:num>
  <w:num w:numId="30">
    <w:abstractNumId w:val="17"/>
  </w:num>
  <w:num w:numId="31">
    <w:abstractNumId w:val="18"/>
  </w:num>
  <w:num w:numId="32">
    <w:abstractNumId w:val="27"/>
  </w:num>
  <w:num w:numId="33">
    <w:abstractNumId w:val="12"/>
  </w:num>
  <w:num w:numId="34">
    <w:abstractNumId w:val="19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94D"/>
    <w:rsid w:val="00000CEA"/>
    <w:rsid w:val="00003389"/>
    <w:rsid w:val="00007FD9"/>
    <w:rsid w:val="00013044"/>
    <w:rsid w:val="0001346F"/>
    <w:rsid w:val="00013740"/>
    <w:rsid w:val="000144EA"/>
    <w:rsid w:val="00015700"/>
    <w:rsid w:val="0001628B"/>
    <w:rsid w:val="0001688C"/>
    <w:rsid w:val="00020229"/>
    <w:rsid w:val="00020EC0"/>
    <w:rsid w:val="00023546"/>
    <w:rsid w:val="00026BC3"/>
    <w:rsid w:val="000275DF"/>
    <w:rsid w:val="00027FAE"/>
    <w:rsid w:val="00031DB2"/>
    <w:rsid w:val="00043819"/>
    <w:rsid w:val="000446CE"/>
    <w:rsid w:val="00044BC6"/>
    <w:rsid w:val="00045159"/>
    <w:rsid w:val="000569CC"/>
    <w:rsid w:val="0006555B"/>
    <w:rsid w:val="00070180"/>
    <w:rsid w:val="0007066B"/>
    <w:rsid w:val="00071406"/>
    <w:rsid w:val="00074370"/>
    <w:rsid w:val="0007444A"/>
    <w:rsid w:val="0007499F"/>
    <w:rsid w:val="00074C99"/>
    <w:rsid w:val="00075F9B"/>
    <w:rsid w:val="0007657D"/>
    <w:rsid w:val="000771E7"/>
    <w:rsid w:val="00080D0A"/>
    <w:rsid w:val="0008205B"/>
    <w:rsid w:val="00083DE2"/>
    <w:rsid w:val="00083E0E"/>
    <w:rsid w:val="0008467F"/>
    <w:rsid w:val="00086061"/>
    <w:rsid w:val="00091924"/>
    <w:rsid w:val="00092FF1"/>
    <w:rsid w:val="00093C50"/>
    <w:rsid w:val="00094408"/>
    <w:rsid w:val="00094A3E"/>
    <w:rsid w:val="00097997"/>
    <w:rsid w:val="000B309A"/>
    <w:rsid w:val="000B3AB4"/>
    <w:rsid w:val="000B4801"/>
    <w:rsid w:val="000B624F"/>
    <w:rsid w:val="000B652A"/>
    <w:rsid w:val="000C0315"/>
    <w:rsid w:val="000C03CE"/>
    <w:rsid w:val="000C1B4C"/>
    <w:rsid w:val="000C23B3"/>
    <w:rsid w:val="000C504B"/>
    <w:rsid w:val="000C6CEE"/>
    <w:rsid w:val="000D3F54"/>
    <w:rsid w:val="000D56A8"/>
    <w:rsid w:val="000E0C48"/>
    <w:rsid w:val="000E2099"/>
    <w:rsid w:val="000E3217"/>
    <w:rsid w:val="000E4797"/>
    <w:rsid w:val="000E4DAB"/>
    <w:rsid w:val="000E7012"/>
    <w:rsid w:val="000E7034"/>
    <w:rsid w:val="000E7AFE"/>
    <w:rsid w:val="000F18B0"/>
    <w:rsid w:val="000F482B"/>
    <w:rsid w:val="000F75BF"/>
    <w:rsid w:val="000F7F30"/>
    <w:rsid w:val="0010393F"/>
    <w:rsid w:val="00103AEC"/>
    <w:rsid w:val="00111099"/>
    <w:rsid w:val="0011156D"/>
    <w:rsid w:val="001131B3"/>
    <w:rsid w:val="00124262"/>
    <w:rsid w:val="00126179"/>
    <w:rsid w:val="0012651E"/>
    <w:rsid w:val="0012690A"/>
    <w:rsid w:val="0013014F"/>
    <w:rsid w:val="0013135A"/>
    <w:rsid w:val="00131623"/>
    <w:rsid w:val="00131711"/>
    <w:rsid w:val="001322A8"/>
    <w:rsid w:val="00133F3B"/>
    <w:rsid w:val="00136508"/>
    <w:rsid w:val="00140ADC"/>
    <w:rsid w:val="001454ED"/>
    <w:rsid w:val="001456CF"/>
    <w:rsid w:val="00150DBF"/>
    <w:rsid w:val="001526F9"/>
    <w:rsid w:val="00154D3F"/>
    <w:rsid w:val="00155280"/>
    <w:rsid w:val="00164502"/>
    <w:rsid w:val="0016468F"/>
    <w:rsid w:val="00164DA8"/>
    <w:rsid w:val="0016709B"/>
    <w:rsid w:val="0017120A"/>
    <w:rsid w:val="00175C46"/>
    <w:rsid w:val="001761B3"/>
    <w:rsid w:val="001774E2"/>
    <w:rsid w:val="0017793C"/>
    <w:rsid w:val="001816B3"/>
    <w:rsid w:val="00182715"/>
    <w:rsid w:val="00182805"/>
    <w:rsid w:val="00184281"/>
    <w:rsid w:val="00184422"/>
    <w:rsid w:val="00186167"/>
    <w:rsid w:val="00186F9F"/>
    <w:rsid w:val="001949CA"/>
    <w:rsid w:val="00194E70"/>
    <w:rsid w:val="001957C2"/>
    <w:rsid w:val="001A2372"/>
    <w:rsid w:val="001A33D0"/>
    <w:rsid w:val="001A465D"/>
    <w:rsid w:val="001A50E9"/>
    <w:rsid w:val="001A5A39"/>
    <w:rsid w:val="001A5B10"/>
    <w:rsid w:val="001B0BA1"/>
    <w:rsid w:val="001B0BFF"/>
    <w:rsid w:val="001B3D76"/>
    <w:rsid w:val="001B6271"/>
    <w:rsid w:val="001B7DFF"/>
    <w:rsid w:val="001C19BD"/>
    <w:rsid w:val="001C7AF5"/>
    <w:rsid w:val="001D0BF2"/>
    <w:rsid w:val="001D1F4F"/>
    <w:rsid w:val="001D4FDF"/>
    <w:rsid w:val="001D722B"/>
    <w:rsid w:val="001D75F0"/>
    <w:rsid w:val="001D7830"/>
    <w:rsid w:val="001D7D95"/>
    <w:rsid w:val="001E28D8"/>
    <w:rsid w:val="001E4440"/>
    <w:rsid w:val="001E50EC"/>
    <w:rsid w:val="001E71AE"/>
    <w:rsid w:val="001E7344"/>
    <w:rsid w:val="001F0A5D"/>
    <w:rsid w:val="001F1D7A"/>
    <w:rsid w:val="001F314B"/>
    <w:rsid w:val="001F6387"/>
    <w:rsid w:val="0020085A"/>
    <w:rsid w:val="00200C7B"/>
    <w:rsid w:val="00202A32"/>
    <w:rsid w:val="00202B8B"/>
    <w:rsid w:val="002047AF"/>
    <w:rsid w:val="0020535A"/>
    <w:rsid w:val="0020669B"/>
    <w:rsid w:val="002103F1"/>
    <w:rsid w:val="00211568"/>
    <w:rsid w:val="002127F0"/>
    <w:rsid w:val="00212C09"/>
    <w:rsid w:val="00215375"/>
    <w:rsid w:val="00215F8F"/>
    <w:rsid w:val="00216927"/>
    <w:rsid w:val="00217C2C"/>
    <w:rsid w:val="00220F64"/>
    <w:rsid w:val="00224297"/>
    <w:rsid w:val="00226312"/>
    <w:rsid w:val="0023029C"/>
    <w:rsid w:val="0023110D"/>
    <w:rsid w:val="00231408"/>
    <w:rsid w:val="00231AC2"/>
    <w:rsid w:val="00232BEE"/>
    <w:rsid w:val="00234C9A"/>
    <w:rsid w:val="00237FC6"/>
    <w:rsid w:val="0024387E"/>
    <w:rsid w:val="00244115"/>
    <w:rsid w:val="00244689"/>
    <w:rsid w:val="00244F73"/>
    <w:rsid w:val="002461B4"/>
    <w:rsid w:val="002528CB"/>
    <w:rsid w:val="00255860"/>
    <w:rsid w:val="00255F9A"/>
    <w:rsid w:val="00256135"/>
    <w:rsid w:val="00261FFA"/>
    <w:rsid w:val="0026223D"/>
    <w:rsid w:val="00262836"/>
    <w:rsid w:val="00263466"/>
    <w:rsid w:val="00266828"/>
    <w:rsid w:val="00284FBC"/>
    <w:rsid w:val="00285E08"/>
    <w:rsid w:val="002865A4"/>
    <w:rsid w:val="0029480B"/>
    <w:rsid w:val="00295601"/>
    <w:rsid w:val="002A3421"/>
    <w:rsid w:val="002A532D"/>
    <w:rsid w:val="002B2977"/>
    <w:rsid w:val="002B55D5"/>
    <w:rsid w:val="002B5FDD"/>
    <w:rsid w:val="002C2E6B"/>
    <w:rsid w:val="002C2FC0"/>
    <w:rsid w:val="002C3395"/>
    <w:rsid w:val="002C38F7"/>
    <w:rsid w:val="002C490A"/>
    <w:rsid w:val="002C4C9E"/>
    <w:rsid w:val="002C5524"/>
    <w:rsid w:val="002D39B5"/>
    <w:rsid w:val="002D67FA"/>
    <w:rsid w:val="002E231E"/>
    <w:rsid w:val="002E2FF0"/>
    <w:rsid w:val="002E3748"/>
    <w:rsid w:val="002E37CD"/>
    <w:rsid w:val="002E423E"/>
    <w:rsid w:val="002E4A14"/>
    <w:rsid w:val="002E5C27"/>
    <w:rsid w:val="002E77BE"/>
    <w:rsid w:val="002F0ABD"/>
    <w:rsid w:val="002F0FE3"/>
    <w:rsid w:val="002F3685"/>
    <w:rsid w:val="002F7CC5"/>
    <w:rsid w:val="00300B95"/>
    <w:rsid w:val="00301F26"/>
    <w:rsid w:val="0030235C"/>
    <w:rsid w:val="003033F5"/>
    <w:rsid w:val="0030516C"/>
    <w:rsid w:val="00306336"/>
    <w:rsid w:val="00312309"/>
    <w:rsid w:val="00312D1D"/>
    <w:rsid w:val="00315D86"/>
    <w:rsid w:val="00317AF6"/>
    <w:rsid w:val="0032390B"/>
    <w:rsid w:val="003268ED"/>
    <w:rsid w:val="00327520"/>
    <w:rsid w:val="00327858"/>
    <w:rsid w:val="00327B23"/>
    <w:rsid w:val="003312FB"/>
    <w:rsid w:val="003313D0"/>
    <w:rsid w:val="00332802"/>
    <w:rsid w:val="003331C6"/>
    <w:rsid w:val="00335B66"/>
    <w:rsid w:val="00335CB0"/>
    <w:rsid w:val="0034065A"/>
    <w:rsid w:val="00343A92"/>
    <w:rsid w:val="003440DC"/>
    <w:rsid w:val="003447A7"/>
    <w:rsid w:val="00346313"/>
    <w:rsid w:val="003473A3"/>
    <w:rsid w:val="003509D3"/>
    <w:rsid w:val="003544CA"/>
    <w:rsid w:val="003550BD"/>
    <w:rsid w:val="00355DD6"/>
    <w:rsid w:val="003579C9"/>
    <w:rsid w:val="003610DF"/>
    <w:rsid w:val="00362280"/>
    <w:rsid w:val="003630B2"/>
    <w:rsid w:val="00367900"/>
    <w:rsid w:val="00371BAC"/>
    <w:rsid w:val="003731DF"/>
    <w:rsid w:val="00373FDD"/>
    <w:rsid w:val="0037402D"/>
    <w:rsid w:val="00374E7F"/>
    <w:rsid w:val="00377F08"/>
    <w:rsid w:val="003835F1"/>
    <w:rsid w:val="003852AA"/>
    <w:rsid w:val="003862DA"/>
    <w:rsid w:val="00391DF4"/>
    <w:rsid w:val="00393CBE"/>
    <w:rsid w:val="00393E93"/>
    <w:rsid w:val="0039641F"/>
    <w:rsid w:val="003974E7"/>
    <w:rsid w:val="003A3B9D"/>
    <w:rsid w:val="003A65A3"/>
    <w:rsid w:val="003B1DC0"/>
    <w:rsid w:val="003B28CE"/>
    <w:rsid w:val="003B3B4C"/>
    <w:rsid w:val="003B67EB"/>
    <w:rsid w:val="003B6F65"/>
    <w:rsid w:val="003B72B0"/>
    <w:rsid w:val="003C2252"/>
    <w:rsid w:val="003C2DE3"/>
    <w:rsid w:val="003C5EF7"/>
    <w:rsid w:val="003C723E"/>
    <w:rsid w:val="003D11D1"/>
    <w:rsid w:val="003D411B"/>
    <w:rsid w:val="003E2BD6"/>
    <w:rsid w:val="003E3F55"/>
    <w:rsid w:val="003E4E1E"/>
    <w:rsid w:val="003E5EF6"/>
    <w:rsid w:val="003E6E0C"/>
    <w:rsid w:val="003F0093"/>
    <w:rsid w:val="003F0A71"/>
    <w:rsid w:val="003F151D"/>
    <w:rsid w:val="003F2BDB"/>
    <w:rsid w:val="003F3B81"/>
    <w:rsid w:val="003F5521"/>
    <w:rsid w:val="003F571A"/>
    <w:rsid w:val="0040394D"/>
    <w:rsid w:val="00404843"/>
    <w:rsid w:val="004048EA"/>
    <w:rsid w:val="0040764A"/>
    <w:rsid w:val="004115B0"/>
    <w:rsid w:val="004121A0"/>
    <w:rsid w:val="004121E3"/>
    <w:rsid w:val="00413613"/>
    <w:rsid w:val="004143B5"/>
    <w:rsid w:val="00414A09"/>
    <w:rsid w:val="00416B80"/>
    <w:rsid w:val="00420B0E"/>
    <w:rsid w:val="00426995"/>
    <w:rsid w:val="004273E9"/>
    <w:rsid w:val="00427DE7"/>
    <w:rsid w:val="0043022D"/>
    <w:rsid w:val="00430402"/>
    <w:rsid w:val="00430C87"/>
    <w:rsid w:val="00431A8B"/>
    <w:rsid w:val="0043388D"/>
    <w:rsid w:val="0043417C"/>
    <w:rsid w:val="00434E9A"/>
    <w:rsid w:val="00437AA0"/>
    <w:rsid w:val="00440C62"/>
    <w:rsid w:val="0044129D"/>
    <w:rsid w:val="00444F8C"/>
    <w:rsid w:val="00447A4E"/>
    <w:rsid w:val="00452C7F"/>
    <w:rsid w:val="004565FA"/>
    <w:rsid w:val="004575D5"/>
    <w:rsid w:val="00463804"/>
    <w:rsid w:val="00465EA8"/>
    <w:rsid w:val="004677C4"/>
    <w:rsid w:val="004714C3"/>
    <w:rsid w:val="00472D33"/>
    <w:rsid w:val="0047458C"/>
    <w:rsid w:val="00475E0D"/>
    <w:rsid w:val="00476761"/>
    <w:rsid w:val="004774C4"/>
    <w:rsid w:val="00480503"/>
    <w:rsid w:val="0048250B"/>
    <w:rsid w:val="00482C2F"/>
    <w:rsid w:val="00483119"/>
    <w:rsid w:val="00484A9B"/>
    <w:rsid w:val="00491069"/>
    <w:rsid w:val="004930D4"/>
    <w:rsid w:val="00495492"/>
    <w:rsid w:val="00495785"/>
    <w:rsid w:val="00496BFD"/>
    <w:rsid w:val="004A0CE1"/>
    <w:rsid w:val="004A0DF7"/>
    <w:rsid w:val="004A38B7"/>
    <w:rsid w:val="004A3E70"/>
    <w:rsid w:val="004A5E4C"/>
    <w:rsid w:val="004A60FC"/>
    <w:rsid w:val="004A7237"/>
    <w:rsid w:val="004A72ED"/>
    <w:rsid w:val="004A7840"/>
    <w:rsid w:val="004A7CC6"/>
    <w:rsid w:val="004B0048"/>
    <w:rsid w:val="004B215E"/>
    <w:rsid w:val="004B7163"/>
    <w:rsid w:val="004C0CE7"/>
    <w:rsid w:val="004C4653"/>
    <w:rsid w:val="004C5541"/>
    <w:rsid w:val="004C59B3"/>
    <w:rsid w:val="004D2825"/>
    <w:rsid w:val="004D3620"/>
    <w:rsid w:val="004D39CE"/>
    <w:rsid w:val="004D6CA3"/>
    <w:rsid w:val="004D73D6"/>
    <w:rsid w:val="004D7426"/>
    <w:rsid w:val="004D7C6B"/>
    <w:rsid w:val="004E34A5"/>
    <w:rsid w:val="004E3ADB"/>
    <w:rsid w:val="004E582F"/>
    <w:rsid w:val="004E5D55"/>
    <w:rsid w:val="004E6BB6"/>
    <w:rsid w:val="004F0A96"/>
    <w:rsid w:val="004F383D"/>
    <w:rsid w:val="004F3850"/>
    <w:rsid w:val="004F699E"/>
    <w:rsid w:val="004F796B"/>
    <w:rsid w:val="004F7EA0"/>
    <w:rsid w:val="005008E0"/>
    <w:rsid w:val="00500DE8"/>
    <w:rsid w:val="0050295C"/>
    <w:rsid w:val="00502B06"/>
    <w:rsid w:val="00502F17"/>
    <w:rsid w:val="0050469F"/>
    <w:rsid w:val="0050731C"/>
    <w:rsid w:val="00507326"/>
    <w:rsid w:val="00510A09"/>
    <w:rsid w:val="00511985"/>
    <w:rsid w:val="00515E88"/>
    <w:rsid w:val="00521559"/>
    <w:rsid w:val="005218E7"/>
    <w:rsid w:val="00522384"/>
    <w:rsid w:val="005259A8"/>
    <w:rsid w:val="00532A03"/>
    <w:rsid w:val="00535382"/>
    <w:rsid w:val="005404EF"/>
    <w:rsid w:val="005415C7"/>
    <w:rsid w:val="00543CD4"/>
    <w:rsid w:val="005462B7"/>
    <w:rsid w:val="0054648C"/>
    <w:rsid w:val="005513C3"/>
    <w:rsid w:val="005553C4"/>
    <w:rsid w:val="00555ACA"/>
    <w:rsid w:val="00555EE2"/>
    <w:rsid w:val="005565EC"/>
    <w:rsid w:val="00561AC4"/>
    <w:rsid w:val="00570A4D"/>
    <w:rsid w:val="00571BFF"/>
    <w:rsid w:val="0057211D"/>
    <w:rsid w:val="00572D73"/>
    <w:rsid w:val="00576B64"/>
    <w:rsid w:val="00580749"/>
    <w:rsid w:val="005858BF"/>
    <w:rsid w:val="0059029B"/>
    <w:rsid w:val="005908EC"/>
    <w:rsid w:val="00590C70"/>
    <w:rsid w:val="00590CD3"/>
    <w:rsid w:val="0059486D"/>
    <w:rsid w:val="005976D4"/>
    <w:rsid w:val="00597FFE"/>
    <w:rsid w:val="005A0296"/>
    <w:rsid w:val="005A141F"/>
    <w:rsid w:val="005A350E"/>
    <w:rsid w:val="005A60ED"/>
    <w:rsid w:val="005A656D"/>
    <w:rsid w:val="005A657B"/>
    <w:rsid w:val="005B18ED"/>
    <w:rsid w:val="005B1B10"/>
    <w:rsid w:val="005B6E3E"/>
    <w:rsid w:val="005C147A"/>
    <w:rsid w:val="005C3024"/>
    <w:rsid w:val="005C337F"/>
    <w:rsid w:val="005C4BE5"/>
    <w:rsid w:val="005D016D"/>
    <w:rsid w:val="005D195C"/>
    <w:rsid w:val="005D26D1"/>
    <w:rsid w:val="005D4F0D"/>
    <w:rsid w:val="005D513E"/>
    <w:rsid w:val="005D6616"/>
    <w:rsid w:val="005D6CA2"/>
    <w:rsid w:val="005D7699"/>
    <w:rsid w:val="005D7B5B"/>
    <w:rsid w:val="005E00E6"/>
    <w:rsid w:val="005E0BD5"/>
    <w:rsid w:val="005E412B"/>
    <w:rsid w:val="005E4335"/>
    <w:rsid w:val="005E7498"/>
    <w:rsid w:val="005E7982"/>
    <w:rsid w:val="005E7B91"/>
    <w:rsid w:val="005F0138"/>
    <w:rsid w:val="005F0B48"/>
    <w:rsid w:val="005F4BA0"/>
    <w:rsid w:val="005F5599"/>
    <w:rsid w:val="005F661D"/>
    <w:rsid w:val="005F71CC"/>
    <w:rsid w:val="006000F1"/>
    <w:rsid w:val="00601BC0"/>
    <w:rsid w:val="00601F3E"/>
    <w:rsid w:val="00602B8B"/>
    <w:rsid w:val="00603511"/>
    <w:rsid w:val="0060464B"/>
    <w:rsid w:val="006056AA"/>
    <w:rsid w:val="00607513"/>
    <w:rsid w:val="00612556"/>
    <w:rsid w:val="0061269F"/>
    <w:rsid w:val="00615690"/>
    <w:rsid w:val="006177CD"/>
    <w:rsid w:val="0062039C"/>
    <w:rsid w:val="00620B56"/>
    <w:rsid w:val="00621A48"/>
    <w:rsid w:val="006267AA"/>
    <w:rsid w:val="00626B2D"/>
    <w:rsid w:val="00626D39"/>
    <w:rsid w:val="006273A5"/>
    <w:rsid w:val="00627EDD"/>
    <w:rsid w:val="00631EF0"/>
    <w:rsid w:val="0063234B"/>
    <w:rsid w:val="0063610D"/>
    <w:rsid w:val="00637107"/>
    <w:rsid w:val="00640E6A"/>
    <w:rsid w:val="00646281"/>
    <w:rsid w:val="00646A84"/>
    <w:rsid w:val="006516B9"/>
    <w:rsid w:val="00651927"/>
    <w:rsid w:val="00655D36"/>
    <w:rsid w:val="00657064"/>
    <w:rsid w:val="00657554"/>
    <w:rsid w:val="00661508"/>
    <w:rsid w:val="0066158C"/>
    <w:rsid w:val="00662F37"/>
    <w:rsid w:val="00663573"/>
    <w:rsid w:val="00664B00"/>
    <w:rsid w:val="00664FDA"/>
    <w:rsid w:val="00667177"/>
    <w:rsid w:val="0066778C"/>
    <w:rsid w:val="006678A6"/>
    <w:rsid w:val="0067178E"/>
    <w:rsid w:val="00672648"/>
    <w:rsid w:val="00673214"/>
    <w:rsid w:val="006749E2"/>
    <w:rsid w:val="0067631F"/>
    <w:rsid w:val="00676C82"/>
    <w:rsid w:val="00680081"/>
    <w:rsid w:val="00683202"/>
    <w:rsid w:val="006861C2"/>
    <w:rsid w:val="00686216"/>
    <w:rsid w:val="006868B0"/>
    <w:rsid w:val="0069143A"/>
    <w:rsid w:val="006915E4"/>
    <w:rsid w:val="00692E5E"/>
    <w:rsid w:val="00693450"/>
    <w:rsid w:val="00693CC5"/>
    <w:rsid w:val="00696A47"/>
    <w:rsid w:val="006A1030"/>
    <w:rsid w:val="006A2D5A"/>
    <w:rsid w:val="006A333C"/>
    <w:rsid w:val="006A3ED6"/>
    <w:rsid w:val="006A6662"/>
    <w:rsid w:val="006B1CCD"/>
    <w:rsid w:val="006B23F9"/>
    <w:rsid w:val="006B25FF"/>
    <w:rsid w:val="006B2C25"/>
    <w:rsid w:val="006B3D02"/>
    <w:rsid w:val="006B410F"/>
    <w:rsid w:val="006B495E"/>
    <w:rsid w:val="006B72E5"/>
    <w:rsid w:val="006C1B62"/>
    <w:rsid w:val="006C5208"/>
    <w:rsid w:val="006C555A"/>
    <w:rsid w:val="006C66A2"/>
    <w:rsid w:val="006D006C"/>
    <w:rsid w:val="006D1506"/>
    <w:rsid w:val="006D185B"/>
    <w:rsid w:val="006D3A74"/>
    <w:rsid w:val="006D46D5"/>
    <w:rsid w:val="006D6239"/>
    <w:rsid w:val="006E0D43"/>
    <w:rsid w:val="006E1E37"/>
    <w:rsid w:val="006E208C"/>
    <w:rsid w:val="006E20E8"/>
    <w:rsid w:val="006E3D46"/>
    <w:rsid w:val="006E402B"/>
    <w:rsid w:val="006E5580"/>
    <w:rsid w:val="006E78E3"/>
    <w:rsid w:val="006E7F0D"/>
    <w:rsid w:val="006F0346"/>
    <w:rsid w:val="006F09CA"/>
    <w:rsid w:val="006F144E"/>
    <w:rsid w:val="006F1B43"/>
    <w:rsid w:val="006F373C"/>
    <w:rsid w:val="006F38C7"/>
    <w:rsid w:val="006F49EC"/>
    <w:rsid w:val="00700BE7"/>
    <w:rsid w:val="00703D87"/>
    <w:rsid w:val="007067F9"/>
    <w:rsid w:val="00710303"/>
    <w:rsid w:val="00712E19"/>
    <w:rsid w:val="007161FF"/>
    <w:rsid w:val="00716B2C"/>
    <w:rsid w:val="0072259B"/>
    <w:rsid w:val="00722B8F"/>
    <w:rsid w:val="007238E2"/>
    <w:rsid w:val="00726666"/>
    <w:rsid w:val="007267C6"/>
    <w:rsid w:val="00726C20"/>
    <w:rsid w:val="007324D1"/>
    <w:rsid w:val="00735CCF"/>
    <w:rsid w:val="00743009"/>
    <w:rsid w:val="00744DE7"/>
    <w:rsid w:val="00746D14"/>
    <w:rsid w:val="0075027B"/>
    <w:rsid w:val="00752A46"/>
    <w:rsid w:val="0075338B"/>
    <w:rsid w:val="0075433A"/>
    <w:rsid w:val="00755F7E"/>
    <w:rsid w:val="0076063B"/>
    <w:rsid w:val="00760FF1"/>
    <w:rsid w:val="00761D8E"/>
    <w:rsid w:val="0076202B"/>
    <w:rsid w:val="00765405"/>
    <w:rsid w:val="00765A01"/>
    <w:rsid w:val="00767841"/>
    <w:rsid w:val="0077490E"/>
    <w:rsid w:val="007753FE"/>
    <w:rsid w:val="0078451B"/>
    <w:rsid w:val="00786F06"/>
    <w:rsid w:val="00792BA8"/>
    <w:rsid w:val="007938C3"/>
    <w:rsid w:val="007963F4"/>
    <w:rsid w:val="00796B78"/>
    <w:rsid w:val="007979EB"/>
    <w:rsid w:val="007A157C"/>
    <w:rsid w:val="007A50EF"/>
    <w:rsid w:val="007A7692"/>
    <w:rsid w:val="007A7A62"/>
    <w:rsid w:val="007B0E9F"/>
    <w:rsid w:val="007B3C6B"/>
    <w:rsid w:val="007B431D"/>
    <w:rsid w:val="007B49AF"/>
    <w:rsid w:val="007B4AE3"/>
    <w:rsid w:val="007B6436"/>
    <w:rsid w:val="007B6E6C"/>
    <w:rsid w:val="007C06D4"/>
    <w:rsid w:val="007C20FE"/>
    <w:rsid w:val="007C514F"/>
    <w:rsid w:val="007D3AC6"/>
    <w:rsid w:val="007D5CF5"/>
    <w:rsid w:val="007D71D3"/>
    <w:rsid w:val="007E55A2"/>
    <w:rsid w:val="007E6396"/>
    <w:rsid w:val="007E63E7"/>
    <w:rsid w:val="007E67C9"/>
    <w:rsid w:val="007F1201"/>
    <w:rsid w:val="007F33A9"/>
    <w:rsid w:val="007F64CE"/>
    <w:rsid w:val="007F7CB0"/>
    <w:rsid w:val="00803557"/>
    <w:rsid w:val="008039AD"/>
    <w:rsid w:val="00805EDE"/>
    <w:rsid w:val="00807E82"/>
    <w:rsid w:val="0081397E"/>
    <w:rsid w:val="008149E7"/>
    <w:rsid w:val="00814CAE"/>
    <w:rsid w:val="00815492"/>
    <w:rsid w:val="00820852"/>
    <w:rsid w:val="0082357A"/>
    <w:rsid w:val="00823889"/>
    <w:rsid w:val="00823CAB"/>
    <w:rsid w:val="008248BC"/>
    <w:rsid w:val="00824E26"/>
    <w:rsid w:val="008326BF"/>
    <w:rsid w:val="008335B3"/>
    <w:rsid w:val="00834B43"/>
    <w:rsid w:val="00834CD7"/>
    <w:rsid w:val="00835E99"/>
    <w:rsid w:val="008365EA"/>
    <w:rsid w:val="00843CD2"/>
    <w:rsid w:val="008465FF"/>
    <w:rsid w:val="008474C1"/>
    <w:rsid w:val="00847A09"/>
    <w:rsid w:val="00852087"/>
    <w:rsid w:val="00852C40"/>
    <w:rsid w:val="00864281"/>
    <w:rsid w:val="0086601B"/>
    <w:rsid w:val="008673D4"/>
    <w:rsid w:val="008701C4"/>
    <w:rsid w:val="0087070A"/>
    <w:rsid w:val="00871E99"/>
    <w:rsid w:val="00872352"/>
    <w:rsid w:val="00872974"/>
    <w:rsid w:val="008736F2"/>
    <w:rsid w:val="008742F8"/>
    <w:rsid w:val="00882D4D"/>
    <w:rsid w:val="00883190"/>
    <w:rsid w:val="00886A67"/>
    <w:rsid w:val="00890A3E"/>
    <w:rsid w:val="00891066"/>
    <w:rsid w:val="008933E1"/>
    <w:rsid w:val="0089357D"/>
    <w:rsid w:val="008A0856"/>
    <w:rsid w:val="008A71C0"/>
    <w:rsid w:val="008B03E8"/>
    <w:rsid w:val="008B332F"/>
    <w:rsid w:val="008B4606"/>
    <w:rsid w:val="008B723B"/>
    <w:rsid w:val="008C02D0"/>
    <w:rsid w:val="008C1A4A"/>
    <w:rsid w:val="008C1EE7"/>
    <w:rsid w:val="008C2E97"/>
    <w:rsid w:val="008C484E"/>
    <w:rsid w:val="008C598B"/>
    <w:rsid w:val="008C6A54"/>
    <w:rsid w:val="008C6A60"/>
    <w:rsid w:val="008C6ABE"/>
    <w:rsid w:val="008C6F79"/>
    <w:rsid w:val="008D2831"/>
    <w:rsid w:val="008D349A"/>
    <w:rsid w:val="008D37AD"/>
    <w:rsid w:val="008D45E1"/>
    <w:rsid w:val="008D67C1"/>
    <w:rsid w:val="008D709A"/>
    <w:rsid w:val="008D734A"/>
    <w:rsid w:val="008E0AF1"/>
    <w:rsid w:val="008E25F5"/>
    <w:rsid w:val="008E3701"/>
    <w:rsid w:val="008E5BEF"/>
    <w:rsid w:val="008E70D7"/>
    <w:rsid w:val="008F11DB"/>
    <w:rsid w:val="008F3581"/>
    <w:rsid w:val="008F7EDC"/>
    <w:rsid w:val="00901A95"/>
    <w:rsid w:val="00901EFD"/>
    <w:rsid w:val="00903503"/>
    <w:rsid w:val="00912A84"/>
    <w:rsid w:val="009141D0"/>
    <w:rsid w:val="0092086F"/>
    <w:rsid w:val="00920A45"/>
    <w:rsid w:val="009229B6"/>
    <w:rsid w:val="00922D30"/>
    <w:rsid w:val="00923196"/>
    <w:rsid w:val="00924A42"/>
    <w:rsid w:val="0092547E"/>
    <w:rsid w:val="00925EFA"/>
    <w:rsid w:val="009312D6"/>
    <w:rsid w:val="00931F76"/>
    <w:rsid w:val="00932826"/>
    <w:rsid w:val="0093375E"/>
    <w:rsid w:val="00937BA6"/>
    <w:rsid w:val="00937D3C"/>
    <w:rsid w:val="009429C4"/>
    <w:rsid w:val="00942AC5"/>
    <w:rsid w:val="009449E2"/>
    <w:rsid w:val="009463D7"/>
    <w:rsid w:val="0094677D"/>
    <w:rsid w:val="00953805"/>
    <w:rsid w:val="009548E7"/>
    <w:rsid w:val="00955CD0"/>
    <w:rsid w:val="00956A8E"/>
    <w:rsid w:val="009574D2"/>
    <w:rsid w:val="009612B1"/>
    <w:rsid w:val="009641DA"/>
    <w:rsid w:val="00965DFE"/>
    <w:rsid w:val="00967BBA"/>
    <w:rsid w:val="009714DB"/>
    <w:rsid w:val="00971AD5"/>
    <w:rsid w:val="00971F5E"/>
    <w:rsid w:val="00973DD8"/>
    <w:rsid w:val="00976FFA"/>
    <w:rsid w:val="00981F5F"/>
    <w:rsid w:val="00982002"/>
    <w:rsid w:val="00983F63"/>
    <w:rsid w:val="00985464"/>
    <w:rsid w:val="009868A3"/>
    <w:rsid w:val="009869F7"/>
    <w:rsid w:val="009871EE"/>
    <w:rsid w:val="00987538"/>
    <w:rsid w:val="0098794F"/>
    <w:rsid w:val="00987FCB"/>
    <w:rsid w:val="00990CEB"/>
    <w:rsid w:val="00991024"/>
    <w:rsid w:val="00991155"/>
    <w:rsid w:val="0099123D"/>
    <w:rsid w:val="00995468"/>
    <w:rsid w:val="0099550F"/>
    <w:rsid w:val="009A0EB0"/>
    <w:rsid w:val="009A3ADD"/>
    <w:rsid w:val="009A4493"/>
    <w:rsid w:val="009A564E"/>
    <w:rsid w:val="009B12F1"/>
    <w:rsid w:val="009B1798"/>
    <w:rsid w:val="009B2121"/>
    <w:rsid w:val="009B4051"/>
    <w:rsid w:val="009B4948"/>
    <w:rsid w:val="009B5463"/>
    <w:rsid w:val="009B5A34"/>
    <w:rsid w:val="009B7C77"/>
    <w:rsid w:val="009C2585"/>
    <w:rsid w:val="009D11FB"/>
    <w:rsid w:val="009D2A72"/>
    <w:rsid w:val="009D4EBB"/>
    <w:rsid w:val="009D7886"/>
    <w:rsid w:val="009E11E4"/>
    <w:rsid w:val="009E481A"/>
    <w:rsid w:val="009E4B60"/>
    <w:rsid w:val="009F0A53"/>
    <w:rsid w:val="009F25C5"/>
    <w:rsid w:val="009F65CE"/>
    <w:rsid w:val="00A00E8D"/>
    <w:rsid w:val="00A0254F"/>
    <w:rsid w:val="00A03265"/>
    <w:rsid w:val="00A066DC"/>
    <w:rsid w:val="00A079F4"/>
    <w:rsid w:val="00A151EF"/>
    <w:rsid w:val="00A15688"/>
    <w:rsid w:val="00A158C3"/>
    <w:rsid w:val="00A2070E"/>
    <w:rsid w:val="00A21D8C"/>
    <w:rsid w:val="00A22F18"/>
    <w:rsid w:val="00A24040"/>
    <w:rsid w:val="00A25AEA"/>
    <w:rsid w:val="00A27640"/>
    <w:rsid w:val="00A31B3A"/>
    <w:rsid w:val="00A33731"/>
    <w:rsid w:val="00A36CD0"/>
    <w:rsid w:val="00A37E6C"/>
    <w:rsid w:val="00A43FB1"/>
    <w:rsid w:val="00A44BF9"/>
    <w:rsid w:val="00A464F8"/>
    <w:rsid w:val="00A470BC"/>
    <w:rsid w:val="00A52822"/>
    <w:rsid w:val="00A54DBA"/>
    <w:rsid w:val="00A578BD"/>
    <w:rsid w:val="00A63459"/>
    <w:rsid w:val="00A642A5"/>
    <w:rsid w:val="00A7299B"/>
    <w:rsid w:val="00A7357F"/>
    <w:rsid w:val="00A74868"/>
    <w:rsid w:val="00A74E1A"/>
    <w:rsid w:val="00A770BA"/>
    <w:rsid w:val="00A80AB7"/>
    <w:rsid w:val="00A8100D"/>
    <w:rsid w:val="00A81748"/>
    <w:rsid w:val="00A81C19"/>
    <w:rsid w:val="00A849B7"/>
    <w:rsid w:val="00A873D0"/>
    <w:rsid w:val="00A876BE"/>
    <w:rsid w:val="00A9002E"/>
    <w:rsid w:val="00A956B1"/>
    <w:rsid w:val="00AA11C6"/>
    <w:rsid w:val="00AA1961"/>
    <w:rsid w:val="00AA40C1"/>
    <w:rsid w:val="00AA75A9"/>
    <w:rsid w:val="00AB0C03"/>
    <w:rsid w:val="00AB285C"/>
    <w:rsid w:val="00AB5682"/>
    <w:rsid w:val="00AB6432"/>
    <w:rsid w:val="00AB765E"/>
    <w:rsid w:val="00AC00F8"/>
    <w:rsid w:val="00AC0FE8"/>
    <w:rsid w:val="00AC3079"/>
    <w:rsid w:val="00AC309C"/>
    <w:rsid w:val="00AC3A63"/>
    <w:rsid w:val="00AC7EA9"/>
    <w:rsid w:val="00AD529F"/>
    <w:rsid w:val="00AD532A"/>
    <w:rsid w:val="00AD623F"/>
    <w:rsid w:val="00AE3C6E"/>
    <w:rsid w:val="00AE5145"/>
    <w:rsid w:val="00AF0BF8"/>
    <w:rsid w:val="00AF3E95"/>
    <w:rsid w:val="00AF512B"/>
    <w:rsid w:val="00AF5B80"/>
    <w:rsid w:val="00AF6F4A"/>
    <w:rsid w:val="00AF745A"/>
    <w:rsid w:val="00B0220C"/>
    <w:rsid w:val="00B03085"/>
    <w:rsid w:val="00B03138"/>
    <w:rsid w:val="00B05854"/>
    <w:rsid w:val="00B066D8"/>
    <w:rsid w:val="00B100EC"/>
    <w:rsid w:val="00B10BDC"/>
    <w:rsid w:val="00B125A1"/>
    <w:rsid w:val="00B13C16"/>
    <w:rsid w:val="00B1404D"/>
    <w:rsid w:val="00B17B1A"/>
    <w:rsid w:val="00B215CC"/>
    <w:rsid w:val="00B2182A"/>
    <w:rsid w:val="00B2317C"/>
    <w:rsid w:val="00B2334D"/>
    <w:rsid w:val="00B241F6"/>
    <w:rsid w:val="00B24512"/>
    <w:rsid w:val="00B25CDB"/>
    <w:rsid w:val="00B264AF"/>
    <w:rsid w:val="00B323B9"/>
    <w:rsid w:val="00B340C8"/>
    <w:rsid w:val="00B423C4"/>
    <w:rsid w:val="00B4335C"/>
    <w:rsid w:val="00B43BAF"/>
    <w:rsid w:val="00B44E18"/>
    <w:rsid w:val="00B51C2A"/>
    <w:rsid w:val="00B51EB5"/>
    <w:rsid w:val="00B52106"/>
    <w:rsid w:val="00B526CB"/>
    <w:rsid w:val="00B532BE"/>
    <w:rsid w:val="00B5415C"/>
    <w:rsid w:val="00B5600B"/>
    <w:rsid w:val="00B56BF6"/>
    <w:rsid w:val="00B64298"/>
    <w:rsid w:val="00B661EE"/>
    <w:rsid w:val="00B664E7"/>
    <w:rsid w:val="00B67E94"/>
    <w:rsid w:val="00B72CB0"/>
    <w:rsid w:val="00B80CB9"/>
    <w:rsid w:val="00B82D30"/>
    <w:rsid w:val="00B83723"/>
    <w:rsid w:val="00B84105"/>
    <w:rsid w:val="00B84810"/>
    <w:rsid w:val="00B84BFE"/>
    <w:rsid w:val="00B8504C"/>
    <w:rsid w:val="00B9138F"/>
    <w:rsid w:val="00B91F4B"/>
    <w:rsid w:val="00B95DAC"/>
    <w:rsid w:val="00BA0227"/>
    <w:rsid w:val="00BA11C8"/>
    <w:rsid w:val="00BA3D70"/>
    <w:rsid w:val="00BA5907"/>
    <w:rsid w:val="00BA7325"/>
    <w:rsid w:val="00BB4452"/>
    <w:rsid w:val="00BB700E"/>
    <w:rsid w:val="00BC2294"/>
    <w:rsid w:val="00BC2F2E"/>
    <w:rsid w:val="00BC3F1D"/>
    <w:rsid w:val="00BD3013"/>
    <w:rsid w:val="00BD5473"/>
    <w:rsid w:val="00BF2093"/>
    <w:rsid w:val="00BF37FF"/>
    <w:rsid w:val="00BF3BAA"/>
    <w:rsid w:val="00BF56F5"/>
    <w:rsid w:val="00BF62FF"/>
    <w:rsid w:val="00BF712A"/>
    <w:rsid w:val="00C0078C"/>
    <w:rsid w:val="00C05F82"/>
    <w:rsid w:val="00C1268A"/>
    <w:rsid w:val="00C12DEF"/>
    <w:rsid w:val="00C14A92"/>
    <w:rsid w:val="00C1605C"/>
    <w:rsid w:val="00C16299"/>
    <w:rsid w:val="00C162CF"/>
    <w:rsid w:val="00C17108"/>
    <w:rsid w:val="00C3166F"/>
    <w:rsid w:val="00C31B5E"/>
    <w:rsid w:val="00C3210F"/>
    <w:rsid w:val="00C349C4"/>
    <w:rsid w:val="00C36B24"/>
    <w:rsid w:val="00C36E4B"/>
    <w:rsid w:val="00C4195D"/>
    <w:rsid w:val="00C41AB2"/>
    <w:rsid w:val="00C459F3"/>
    <w:rsid w:val="00C5036C"/>
    <w:rsid w:val="00C50413"/>
    <w:rsid w:val="00C50BBC"/>
    <w:rsid w:val="00C517F4"/>
    <w:rsid w:val="00C52226"/>
    <w:rsid w:val="00C52257"/>
    <w:rsid w:val="00C52BE3"/>
    <w:rsid w:val="00C52CE6"/>
    <w:rsid w:val="00C54024"/>
    <w:rsid w:val="00C56256"/>
    <w:rsid w:val="00C573DF"/>
    <w:rsid w:val="00C62151"/>
    <w:rsid w:val="00C625F1"/>
    <w:rsid w:val="00C6608F"/>
    <w:rsid w:val="00C6672D"/>
    <w:rsid w:val="00C67927"/>
    <w:rsid w:val="00C712F5"/>
    <w:rsid w:val="00C73484"/>
    <w:rsid w:val="00C7460F"/>
    <w:rsid w:val="00C746D9"/>
    <w:rsid w:val="00C76EB7"/>
    <w:rsid w:val="00C8051B"/>
    <w:rsid w:val="00C811AF"/>
    <w:rsid w:val="00C81845"/>
    <w:rsid w:val="00C8402F"/>
    <w:rsid w:val="00C87A85"/>
    <w:rsid w:val="00C92006"/>
    <w:rsid w:val="00C948B9"/>
    <w:rsid w:val="00C96F33"/>
    <w:rsid w:val="00CA1DB0"/>
    <w:rsid w:val="00CA407F"/>
    <w:rsid w:val="00CA4E8F"/>
    <w:rsid w:val="00CA5913"/>
    <w:rsid w:val="00CA78AD"/>
    <w:rsid w:val="00CA7F2D"/>
    <w:rsid w:val="00CB0C0B"/>
    <w:rsid w:val="00CB19E6"/>
    <w:rsid w:val="00CB3070"/>
    <w:rsid w:val="00CB41E6"/>
    <w:rsid w:val="00CB719A"/>
    <w:rsid w:val="00CC3893"/>
    <w:rsid w:val="00CC5FBF"/>
    <w:rsid w:val="00CD14AD"/>
    <w:rsid w:val="00CD25C6"/>
    <w:rsid w:val="00CD2CF4"/>
    <w:rsid w:val="00CD3E10"/>
    <w:rsid w:val="00CD423D"/>
    <w:rsid w:val="00CD4ADF"/>
    <w:rsid w:val="00CD4FB7"/>
    <w:rsid w:val="00CE1890"/>
    <w:rsid w:val="00CE56A7"/>
    <w:rsid w:val="00CF0E6B"/>
    <w:rsid w:val="00CF46CC"/>
    <w:rsid w:val="00CF4AAC"/>
    <w:rsid w:val="00CF4CB3"/>
    <w:rsid w:val="00CF6914"/>
    <w:rsid w:val="00D024DF"/>
    <w:rsid w:val="00D03AC5"/>
    <w:rsid w:val="00D05E4B"/>
    <w:rsid w:val="00D06D64"/>
    <w:rsid w:val="00D11900"/>
    <w:rsid w:val="00D11ABC"/>
    <w:rsid w:val="00D125C2"/>
    <w:rsid w:val="00D13323"/>
    <w:rsid w:val="00D16335"/>
    <w:rsid w:val="00D17133"/>
    <w:rsid w:val="00D22ED2"/>
    <w:rsid w:val="00D2455C"/>
    <w:rsid w:val="00D306CC"/>
    <w:rsid w:val="00D34666"/>
    <w:rsid w:val="00D34668"/>
    <w:rsid w:val="00D34DEA"/>
    <w:rsid w:val="00D34FE1"/>
    <w:rsid w:val="00D353FA"/>
    <w:rsid w:val="00D35FD0"/>
    <w:rsid w:val="00D3657C"/>
    <w:rsid w:val="00D3734A"/>
    <w:rsid w:val="00D43FDE"/>
    <w:rsid w:val="00D44055"/>
    <w:rsid w:val="00D44886"/>
    <w:rsid w:val="00D46470"/>
    <w:rsid w:val="00D51073"/>
    <w:rsid w:val="00D53DFF"/>
    <w:rsid w:val="00D55B45"/>
    <w:rsid w:val="00D60E99"/>
    <w:rsid w:val="00D65229"/>
    <w:rsid w:val="00D655B2"/>
    <w:rsid w:val="00D67533"/>
    <w:rsid w:val="00D74A8D"/>
    <w:rsid w:val="00D767A8"/>
    <w:rsid w:val="00D82C1F"/>
    <w:rsid w:val="00D82E64"/>
    <w:rsid w:val="00D84D30"/>
    <w:rsid w:val="00D8505A"/>
    <w:rsid w:val="00D8588E"/>
    <w:rsid w:val="00D85AA7"/>
    <w:rsid w:val="00D8703D"/>
    <w:rsid w:val="00D87099"/>
    <w:rsid w:val="00D96B3A"/>
    <w:rsid w:val="00DA01CD"/>
    <w:rsid w:val="00DA1A7D"/>
    <w:rsid w:val="00DA6FBD"/>
    <w:rsid w:val="00DB45AC"/>
    <w:rsid w:val="00DB5B72"/>
    <w:rsid w:val="00DC42CA"/>
    <w:rsid w:val="00DC5E9C"/>
    <w:rsid w:val="00DC7079"/>
    <w:rsid w:val="00DD03C6"/>
    <w:rsid w:val="00DD0E2B"/>
    <w:rsid w:val="00DD36E7"/>
    <w:rsid w:val="00DD6BEC"/>
    <w:rsid w:val="00DD797E"/>
    <w:rsid w:val="00DE4143"/>
    <w:rsid w:val="00DE6A2C"/>
    <w:rsid w:val="00DF082D"/>
    <w:rsid w:val="00DF44AA"/>
    <w:rsid w:val="00DF5BF2"/>
    <w:rsid w:val="00E018F3"/>
    <w:rsid w:val="00E01CA7"/>
    <w:rsid w:val="00E028BE"/>
    <w:rsid w:val="00E03AA1"/>
    <w:rsid w:val="00E0737D"/>
    <w:rsid w:val="00E102AD"/>
    <w:rsid w:val="00E103C0"/>
    <w:rsid w:val="00E10C5F"/>
    <w:rsid w:val="00E12FCC"/>
    <w:rsid w:val="00E13AA2"/>
    <w:rsid w:val="00E14EC1"/>
    <w:rsid w:val="00E157AF"/>
    <w:rsid w:val="00E15DD7"/>
    <w:rsid w:val="00E1618B"/>
    <w:rsid w:val="00E20A32"/>
    <w:rsid w:val="00E20A6D"/>
    <w:rsid w:val="00E20AFC"/>
    <w:rsid w:val="00E21250"/>
    <w:rsid w:val="00E21F6A"/>
    <w:rsid w:val="00E229FE"/>
    <w:rsid w:val="00E31A44"/>
    <w:rsid w:val="00E33F77"/>
    <w:rsid w:val="00E344A9"/>
    <w:rsid w:val="00E35206"/>
    <w:rsid w:val="00E35CC2"/>
    <w:rsid w:val="00E35F71"/>
    <w:rsid w:val="00E36AC0"/>
    <w:rsid w:val="00E433C3"/>
    <w:rsid w:val="00E44C50"/>
    <w:rsid w:val="00E478AA"/>
    <w:rsid w:val="00E47CB2"/>
    <w:rsid w:val="00E52BFA"/>
    <w:rsid w:val="00E53BC0"/>
    <w:rsid w:val="00E608A6"/>
    <w:rsid w:val="00E643FB"/>
    <w:rsid w:val="00E70DCD"/>
    <w:rsid w:val="00E71B09"/>
    <w:rsid w:val="00E74448"/>
    <w:rsid w:val="00E74764"/>
    <w:rsid w:val="00E7578E"/>
    <w:rsid w:val="00E82473"/>
    <w:rsid w:val="00E82A5B"/>
    <w:rsid w:val="00E830B0"/>
    <w:rsid w:val="00E83356"/>
    <w:rsid w:val="00E842C7"/>
    <w:rsid w:val="00E85519"/>
    <w:rsid w:val="00E877BD"/>
    <w:rsid w:val="00E91125"/>
    <w:rsid w:val="00E9129C"/>
    <w:rsid w:val="00E92429"/>
    <w:rsid w:val="00E92FF5"/>
    <w:rsid w:val="00E93626"/>
    <w:rsid w:val="00EA204C"/>
    <w:rsid w:val="00EA2AD8"/>
    <w:rsid w:val="00EA39DD"/>
    <w:rsid w:val="00EA4B63"/>
    <w:rsid w:val="00EA4DBE"/>
    <w:rsid w:val="00EA567C"/>
    <w:rsid w:val="00EA66F4"/>
    <w:rsid w:val="00EB33DD"/>
    <w:rsid w:val="00EB5C19"/>
    <w:rsid w:val="00EB79FB"/>
    <w:rsid w:val="00EC611E"/>
    <w:rsid w:val="00EC7102"/>
    <w:rsid w:val="00ED14A6"/>
    <w:rsid w:val="00ED2377"/>
    <w:rsid w:val="00ED52A1"/>
    <w:rsid w:val="00ED676E"/>
    <w:rsid w:val="00ED6DA4"/>
    <w:rsid w:val="00EE01CB"/>
    <w:rsid w:val="00EE0BBE"/>
    <w:rsid w:val="00EE151C"/>
    <w:rsid w:val="00EE387C"/>
    <w:rsid w:val="00EE3AF2"/>
    <w:rsid w:val="00EE458C"/>
    <w:rsid w:val="00EE6364"/>
    <w:rsid w:val="00EE73AB"/>
    <w:rsid w:val="00EE772D"/>
    <w:rsid w:val="00EF1BBB"/>
    <w:rsid w:val="00EF1DE1"/>
    <w:rsid w:val="00EF2A37"/>
    <w:rsid w:val="00EF386D"/>
    <w:rsid w:val="00EF641D"/>
    <w:rsid w:val="00F003AC"/>
    <w:rsid w:val="00F038BF"/>
    <w:rsid w:val="00F071BF"/>
    <w:rsid w:val="00F1184A"/>
    <w:rsid w:val="00F1189F"/>
    <w:rsid w:val="00F15077"/>
    <w:rsid w:val="00F23729"/>
    <w:rsid w:val="00F34CBC"/>
    <w:rsid w:val="00F353C0"/>
    <w:rsid w:val="00F358DC"/>
    <w:rsid w:val="00F41E5E"/>
    <w:rsid w:val="00F42B46"/>
    <w:rsid w:val="00F44909"/>
    <w:rsid w:val="00F47E9A"/>
    <w:rsid w:val="00F50A4B"/>
    <w:rsid w:val="00F515E6"/>
    <w:rsid w:val="00F538D8"/>
    <w:rsid w:val="00F543D1"/>
    <w:rsid w:val="00F553DD"/>
    <w:rsid w:val="00F5563B"/>
    <w:rsid w:val="00F62F16"/>
    <w:rsid w:val="00F63929"/>
    <w:rsid w:val="00F66AB1"/>
    <w:rsid w:val="00F73134"/>
    <w:rsid w:val="00F74EC5"/>
    <w:rsid w:val="00F803B3"/>
    <w:rsid w:val="00F8572F"/>
    <w:rsid w:val="00F86395"/>
    <w:rsid w:val="00F90E7D"/>
    <w:rsid w:val="00F913D7"/>
    <w:rsid w:val="00F9357C"/>
    <w:rsid w:val="00F9383A"/>
    <w:rsid w:val="00F94E45"/>
    <w:rsid w:val="00F964C0"/>
    <w:rsid w:val="00FA41A1"/>
    <w:rsid w:val="00FB11F5"/>
    <w:rsid w:val="00FB2B50"/>
    <w:rsid w:val="00FB2FAD"/>
    <w:rsid w:val="00FB7161"/>
    <w:rsid w:val="00FC4E8C"/>
    <w:rsid w:val="00FC527D"/>
    <w:rsid w:val="00FC6DBE"/>
    <w:rsid w:val="00FC717C"/>
    <w:rsid w:val="00FC7319"/>
    <w:rsid w:val="00FD1234"/>
    <w:rsid w:val="00FD241F"/>
    <w:rsid w:val="00FD56DB"/>
    <w:rsid w:val="00FD5E54"/>
    <w:rsid w:val="00FD77E0"/>
    <w:rsid w:val="00FD7DCB"/>
    <w:rsid w:val="00FE0203"/>
    <w:rsid w:val="00FE111E"/>
    <w:rsid w:val="00FE15E6"/>
    <w:rsid w:val="00FE3C4D"/>
    <w:rsid w:val="00FE4787"/>
    <w:rsid w:val="00FE535D"/>
    <w:rsid w:val="00FE5B7F"/>
    <w:rsid w:val="00FE665E"/>
    <w:rsid w:val="00FE6710"/>
    <w:rsid w:val="00FF59E6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4D"/>
    <w:pPr>
      <w:spacing w:after="0" w:line="240" w:lineRule="auto"/>
    </w:pPr>
  </w:style>
  <w:style w:type="table" w:styleId="a4">
    <w:name w:val="Table Grid"/>
    <w:basedOn w:val="a1"/>
    <w:uiPriority w:val="39"/>
    <w:rsid w:val="0040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3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BEC"/>
  </w:style>
  <w:style w:type="paragraph" w:styleId="aa">
    <w:name w:val="footer"/>
    <w:basedOn w:val="a"/>
    <w:link w:val="ab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BEC"/>
  </w:style>
  <w:style w:type="table" w:customStyle="1" w:styleId="3">
    <w:name w:val="Сетка таблицы3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62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673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8E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20085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6B2C"/>
    <w:rPr>
      <w:color w:val="800080" w:themeColor="followedHyperlink"/>
      <w:u w:val="single"/>
    </w:rPr>
  </w:style>
  <w:style w:type="paragraph" w:customStyle="1" w:styleId="ConsPlusNormal">
    <w:name w:val="ConsPlusNormal"/>
    <w:rsid w:val="00D13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8">
    <w:name w:val="Сетка таблицы8"/>
    <w:basedOn w:val="a1"/>
    <w:next w:val="a4"/>
    <w:uiPriority w:val="59"/>
    <w:rsid w:val="00A1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561AC4"/>
    <w:pPr>
      <w:spacing w:before="240" w:after="0"/>
    </w:pPr>
    <w:rPr>
      <w:rFonts w:cs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E833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E83356"/>
    <w:pPr>
      <w:spacing w:after="0"/>
      <w:ind w:left="220"/>
    </w:pPr>
    <w:rPr>
      <w:rFonts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83356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83356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83356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83356"/>
    <w:pPr>
      <w:spacing w:after="0"/>
      <w:ind w:left="11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83356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83356"/>
    <w:pPr>
      <w:spacing w:after="0"/>
      <w:ind w:left="1540"/>
    </w:pPr>
    <w:rPr>
      <w:rFonts w:cstheme="minorHAnsi"/>
      <w:sz w:val="20"/>
      <w:szCs w:val="20"/>
    </w:rPr>
  </w:style>
  <w:style w:type="table" w:customStyle="1" w:styleId="32">
    <w:name w:val="Сетка таблицы32"/>
    <w:basedOn w:val="a1"/>
    <w:next w:val="a4"/>
    <w:uiPriority w:val="59"/>
    <w:rsid w:val="00C746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4"/>
    <w:uiPriority w:val="59"/>
    <w:rsid w:val="00D306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C667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E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E7012"/>
  </w:style>
  <w:style w:type="table" w:customStyle="1" w:styleId="60">
    <w:name w:val="Сетка таблицы6"/>
    <w:basedOn w:val="a1"/>
    <w:next w:val="a4"/>
    <w:uiPriority w:val="59"/>
    <w:rsid w:val="00E212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9B494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D870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E4A14"/>
  </w:style>
  <w:style w:type="table" w:customStyle="1" w:styleId="211">
    <w:name w:val="Сетка таблицы211"/>
    <w:basedOn w:val="a1"/>
    <w:next w:val="a4"/>
    <w:uiPriority w:val="59"/>
    <w:rsid w:val="008139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E6A2C"/>
  </w:style>
  <w:style w:type="table" w:customStyle="1" w:styleId="90">
    <w:name w:val="Сетка таблицы9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E6A2C"/>
    <w:rPr>
      <w:b/>
      <w:bCs/>
    </w:rPr>
  </w:style>
  <w:style w:type="table" w:customStyle="1" w:styleId="14">
    <w:name w:val="Сетка таблицы14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basedOn w:val="a2"/>
    <w:rsid w:val="001774E2"/>
    <w:pPr>
      <w:numPr>
        <w:numId w:val="12"/>
      </w:numPr>
    </w:pPr>
  </w:style>
  <w:style w:type="numbering" w:customStyle="1" w:styleId="WWNum7">
    <w:name w:val="WWNum7"/>
    <w:basedOn w:val="a2"/>
    <w:rsid w:val="001774E2"/>
    <w:pPr>
      <w:numPr>
        <w:numId w:val="13"/>
      </w:numPr>
    </w:pPr>
  </w:style>
  <w:style w:type="numbering" w:customStyle="1" w:styleId="WWNum9">
    <w:name w:val="WWNum9"/>
    <w:basedOn w:val="a2"/>
    <w:rsid w:val="001774E2"/>
    <w:pPr>
      <w:numPr>
        <w:numId w:val="14"/>
      </w:numPr>
    </w:pPr>
  </w:style>
  <w:style w:type="numbering" w:customStyle="1" w:styleId="WWNum11">
    <w:name w:val="WWNum11"/>
    <w:basedOn w:val="a2"/>
    <w:rsid w:val="001774E2"/>
    <w:pPr>
      <w:numPr>
        <w:numId w:val="15"/>
      </w:numPr>
    </w:pPr>
  </w:style>
  <w:style w:type="numbering" w:customStyle="1" w:styleId="WWNum12">
    <w:name w:val="WWNum12"/>
    <w:basedOn w:val="a2"/>
    <w:rsid w:val="001774E2"/>
    <w:pPr>
      <w:numPr>
        <w:numId w:val="16"/>
      </w:numPr>
    </w:pPr>
  </w:style>
  <w:style w:type="table" w:customStyle="1" w:styleId="330">
    <w:name w:val="Сетка таблицы33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3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0438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4"/>
    <w:uiPriority w:val="59"/>
    <w:rsid w:val="00A066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353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16468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6C520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620B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D06D64"/>
  </w:style>
  <w:style w:type="character" w:customStyle="1" w:styleId="WW8Num1z0">
    <w:name w:val="WW8Num1z0"/>
    <w:rsid w:val="00D06D64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0">
    <w:name w:val="WW8Num2z0"/>
    <w:rsid w:val="00D06D64"/>
    <w:rPr>
      <w:rFonts w:hint="default"/>
      <w:b w:val="0"/>
      <w:sz w:val="28"/>
      <w:szCs w:val="28"/>
    </w:rPr>
  </w:style>
  <w:style w:type="character" w:customStyle="1" w:styleId="WW8Num2z1">
    <w:name w:val="WW8Num2z1"/>
    <w:rsid w:val="00D06D64"/>
  </w:style>
  <w:style w:type="character" w:customStyle="1" w:styleId="WW8Num2z2">
    <w:name w:val="WW8Num2z2"/>
    <w:rsid w:val="00D06D64"/>
  </w:style>
  <w:style w:type="character" w:customStyle="1" w:styleId="WW8Num2z3">
    <w:name w:val="WW8Num2z3"/>
    <w:rsid w:val="00D06D64"/>
  </w:style>
  <w:style w:type="character" w:customStyle="1" w:styleId="WW8Num2z4">
    <w:name w:val="WW8Num2z4"/>
    <w:rsid w:val="00D06D64"/>
  </w:style>
  <w:style w:type="character" w:customStyle="1" w:styleId="WW8Num2z5">
    <w:name w:val="WW8Num2z5"/>
    <w:rsid w:val="00D06D64"/>
  </w:style>
  <w:style w:type="character" w:customStyle="1" w:styleId="WW8Num2z6">
    <w:name w:val="WW8Num2z6"/>
    <w:rsid w:val="00D06D64"/>
  </w:style>
  <w:style w:type="character" w:customStyle="1" w:styleId="WW8Num2z7">
    <w:name w:val="WW8Num2z7"/>
    <w:rsid w:val="00D06D64"/>
  </w:style>
  <w:style w:type="character" w:customStyle="1" w:styleId="WW8Num2z8">
    <w:name w:val="WW8Num2z8"/>
    <w:rsid w:val="00D06D64"/>
  </w:style>
  <w:style w:type="character" w:customStyle="1" w:styleId="WW8Num1z1">
    <w:name w:val="WW8Num1z1"/>
    <w:rsid w:val="00D06D64"/>
  </w:style>
  <w:style w:type="character" w:customStyle="1" w:styleId="WW8Num1z2">
    <w:name w:val="WW8Num1z2"/>
    <w:rsid w:val="00D06D64"/>
  </w:style>
  <w:style w:type="character" w:customStyle="1" w:styleId="WW8Num1z3">
    <w:name w:val="WW8Num1z3"/>
    <w:rsid w:val="00D06D64"/>
  </w:style>
  <w:style w:type="character" w:customStyle="1" w:styleId="WW8Num1z4">
    <w:name w:val="WW8Num1z4"/>
    <w:rsid w:val="00D06D64"/>
  </w:style>
  <w:style w:type="character" w:customStyle="1" w:styleId="WW8Num1z5">
    <w:name w:val="WW8Num1z5"/>
    <w:rsid w:val="00D06D64"/>
  </w:style>
  <w:style w:type="character" w:customStyle="1" w:styleId="WW8Num1z6">
    <w:name w:val="WW8Num1z6"/>
    <w:rsid w:val="00D06D64"/>
  </w:style>
  <w:style w:type="character" w:customStyle="1" w:styleId="WW8Num1z7">
    <w:name w:val="WW8Num1z7"/>
    <w:rsid w:val="00D06D64"/>
  </w:style>
  <w:style w:type="character" w:customStyle="1" w:styleId="WW8Num1z8">
    <w:name w:val="WW8Num1z8"/>
    <w:rsid w:val="00D06D64"/>
  </w:style>
  <w:style w:type="character" w:customStyle="1" w:styleId="WW8Num3z0">
    <w:name w:val="WW8Num3z0"/>
    <w:rsid w:val="00D06D64"/>
  </w:style>
  <w:style w:type="character" w:customStyle="1" w:styleId="WW8Num3z1">
    <w:name w:val="WW8Num3z1"/>
    <w:rsid w:val="00D06D64"/>
  </w:style>
  <w:style w:type="character" w:customStyle="1" w:styleId="WW8Num3z2">
    <w:name w:val="WW8Num3z2"/>
    <w:rsid w:val="00D06D64"/>
  </w:style>
  <w:style w:type="character" w:customStyle="1" w:styleId="WW8Num3z3">
    <w:name w:val="WW8Num3z3"/>
    <w:rsid w:val="00D06D64"/>
  </w:style>
  <w:style w:type="character" w:customStyle="1" w:styleId="WW8Num3z4">
    <w:name w:val="WW8Num3z4"/>
    <w:rsid w:val="00D06D64"/>
  </w:style>
  <w:style w:type="character" w:customStyle="1" w:styleId="WW8Num3z5">
    <w:name w:val="WW8Num3z5"/>
    <w:rsid w:val="00D06D64"/>
  </w:style>
  <w:style w:type="character" w:customStyle="1" w:styleId="WW8Num3z6">
    <w:name w:val="WW8Num3z6"/>
    <w:rsid w:val="00D06D64"/>
  </w:style>
  <w:style w:type="character" w:customStyle="1" w:styleId="WW8Num3z7">
    <w:name w:val="WW8Num3z7"/>
    <w:rsid w:val="00D06D64"/>
  </w:style>
  <w:style w:type="character" w:customStyle="1" w:styleId="WW8Num3z8">
    <w:name w:val="WW8Num3z8"/>
    <w:rsid w:val="00D06D64"/>
  </w:style>
  <w:style w:type="character" w:customStyle="1" w:styleId="WW8Num4z0">
    <w:name w:val="WW8Num4z0"/>
    <w:rsid w:val="00D06D64"/>
  </w:style>
  <w:style w:type="character" w:customStyle="1" w:styleId="WW8Num4z1">
    <w:name w:val="WW8Num4z1"/>
    <w:rsid w:val="00D06D64"/>
  </w:style>
  <w:style w:type="character" w:customStyle="1" w:styleId="WW8Num4z2">
    <w:name w:val="WW8Num4z2"/>
    <w:rsid w:val="00D06D64"/>
  </w:style>
  <w:style w:type="character" w:customStyle="1" w:styleId="WW8Num4z3">
    <w:name w:val="WW8Num4z3"/>
    <w:rsid w:val="00D06D64"/>
  </w:style>
  <w:style w:type="character" w:customStyle="1" w:styleId="WW8Num4z4">
    <w:name w:val="WW8Num4z4"/>
    <w:rsid w:val="00D06D64"/>
  </w:style>
  <w:style w:type="character" w:customStyle="1" w:styleId="WW8Num4z5">
    <w:name w:val="WW8Num4z5"/>
    <w:rsid w:val="00D06D64"/>
  </w:style>
  <w:style w:type="character" w:customStyle="1" w:styleId="WW8Num4z6">
    <w:name w:val="WW8Num4z6"/>
    <w:rsid w:val="00D06D64"/>
  </w:style>
  <w:style w:type="character" w:customStyle="1" w:styleId="WW8Num4z7">
    <w:name w:val="WW8Num4z7"/>
    <w:rsid w:val="00D06D64"/>
  </w:style>
  <w:style w:type="character" w:customStyle="1" w:styleId="WW8Num4z8">
    <w:name w:val="WW8Num4z8"/>
    <w:rsid w:val="00D06D64"/>
  </w:style>
  <w:style w:type="character" w:customStyle="1" w:styleId="WW8Num5z0">
    <w:name w:val="WW8Num5z0"/>
    <w:rsid w:val="00D06D64"/>
  </w:style>
  <w:style w:type="character" w:customStyle="1" w:styleId="WW8Num5z1">
    <w:name w:val="WW8Num5z1"/>
    <w:rsid w:val="00D06D64"/>
  </w:style>
  <w:style w:type="character" w:customStyle="1" w:styleId="WW8Num5z2">
    <w:name w:val="WW8Num5z2"/>
    <w:rsid w:val="00D06D64"/>
  </w:style>
  <w:style w:type="character" w:customStyle="1" w:styleId="WW8Num5z3">
    <w:name w:val="WW8Num5z3"/>
    <w:rsid w:val="00D06D64"/>
  </w:style>
  <w:style w:type="character" w:customStyle="1" w:styleId="WW8Num5z4">
    <w:name w:val="WW8Num5z4"/>
    <w:rsid w:val="00D06D64"/>
  </w:style>
  <w:style w:type="character" w:customStyle="1" w:styleId="WW8Num5z5">
    <w:name w:val="WW8Num5z5"/>
    <w:rsid w:val="00D06D64"/>
  </w:style>
  <w:style w:type="character" w:customStyle="1" w:styleId="WW8Num5z6">
    <w:name w:val="WW8Num5z6"/>
    <w:rsid w:val="00D06D64"/>
  </w:style>
  <w:style w:type="character" w:customStyle="1" w:styleId="WW8Num5z7">
    <w:name w:val="WW8Num5z7"/>
    <w:rsid w:val="00D06D64"/>
  </w:style>
  <w:style w:type="character" w:customStyle="1" w:styleId="WW8Num5z8">
    <w:name w:val="WW8Num5z8"/>
    <w:rsid w:val="00D06D64"/>
  </w:style>
  <w:style w:type="character" w:customStyle="1" w:styleId="WW8Num6z0">
    <w:name w:val="WW8Num6z0"/>
    <w:rsid w:val="00D06D64"/>
    <w:rPr>
      <w:rFonts w:hint="default"/>
      <w:b w:val="0"/>
      <w:sz w:val="28"/>
      <w:szCs w:val="28"/>
    </w:rPr>
  </w:style>
  <w:style w:type="character" w:customStyle="1" w:styleId="WW8Num6z1">
    <w:name w:val="WW8Num6z1"/>
    <w:rsid w:val="00D06D64"/>
  </w:style>
  <w:style w:type="character" w:customStyle="1" w:styleId="WW8Num6z2">
    <w:name w:val="WW8Num6z2"/>
    <w:rsid w:val="00D06D64"/>
  </w:style>
  <w:style w:type="character" w:customStyle="1" w:styleId="WW8Num6z3">
    <w:name w:val="WW8Num6z3"/>
    <w:rsid w:val="00D06D64"/>
  </w:style>
  <w:style w:type="character" w:customStyle="1" w:styleId="WW8Num6z4">
    <w:name w:val="WW8Num6z4"/>
    <w:rsid w:val="00D06D64"/>
  </w:style>
  <w:style w:type="character" w:customStyle="1" w:styleId="WW8Num6z5">
    <w:name w:val="WW8Num6z5"/>
    <w:rsid w:val="00D06D64"/>
  </w:style>
  <w:style w:type="character" w:customStyle="1" w:styleId="WW8Num6z6">
    <w:name w:val="WW8Num6z6"/>
    <w:rsid w:val="00D06D64"/>
  </w:style>
  <w:style w:type="character" w:customStyle="1" w:styleId="WW8Num6z7">
    <w:name w:val="WW8Num6z7"/>
    <w:rsid w:val="00D06D64"/>
  </w:style>
  <w:style w:type="character" w:customStyle="1" w:styleId="WW8Num6z8">
    <w:name w:val="WW8Num6z8"/>
    <w:rsid w:val="00D06D64"/>
  </w:style>
  <w:style w:type="character" w:customStyle="1" w:styleId="19">
    <w:name w:val="Основной шрифт абзаца1"/>
    <w:rsid w:val="00D06D64"/>
  </w:style>
  <w:style w:type="paragraph" w:customStyle="1" w:styleId="1a">
    <w:name w:val="Заголовок1"/>
    <w:basedOn w:val="a"/>
    <w:next w:val="af0"/>
    <w:rsid w:val="00D06D6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D06D6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D06D64"/>
    <w:rPr>
      <w:rFonts w:ascii="Calibri" w:eastAsia="Calibri" w:hAnsi="Calibri" w:cs="Times New Roman"/>
      <w:lang w:eastAsia="ar-SA"/>
    </w:rPr>
  </w:style>
  <w:style w:type="paragraph" w:styleId="af2">
    <w:name w:val="List"/>
    <w:basedOn w:val="af0"/>
    <w:rsid w:val="00D06D64"/>
    <w:rPr>
      <w:rFonts w:cs="Mangal"/>
    </w:rPr>
  </w:style>
  <w:style w:type="paragraph" w:customStyle="1" w:styleId="1b">
    <w:name w:val="Название1"/>
    <w:basedOn w:val="a"/>
    <w:rsid w:val="00D06D6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06D6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3">
    <w:name w:val="Содержимое врезки"/>
    <w:basedOn w:val="af0"/>
    <w:rsid w:val="00D06D64"/>
  </w:style>
  <w:style w:type="character" w:customStyle="1" w:styleId="WW8Num7z0">
    <w:name w:val="WW8Num7z0"/>
    <w:rsid w:val="00D06D64"/>
  </w:style>
  <w:style w:type="character" w:customStyle="1" w:styleId="WW8Num7z1">
    <w:name w:val="WW8Num7z1"/>
    <w:rsid w:val="00D06D64"/>
  </w:style>
  <w:style w:type="character" w:customStyle="1" w:styleId="WW8Num7z2">
    <w:name w:val="WW8Num7z2"/>
    <w:rsid w:val="00D06D64"/>
  </w:style>
  <w:style w:type="character" w:customStyle="1" w:styleId="WW8Num7z3">
    <w:name w:val="WW8Num7z3"/>
    <w:rsid w:val="00D06D64"/>
  </w:style>
  <w:style w:type="character" w:customStyle="1" w:styleId="WW8Num7z4">
    <w:name w:val="WW8Num7z4"/>
    <w:rsid w:val="00D06D64"/>
  </w:style>
  <w:style w:type="character" w:customStyle="1" w:styleId="WW8Num7z5">
    <w:name w:val="WW8Num7z5"/>
    <w:rsid w:val="00D06D64"/>
  </w:style>
  <w:style w:type="character" w:customStyle="1" w:styleId="WW8Num7z6">
    <w:name w:val="WW8Num7z6"/>
    <w:rsid w:val="00D06D64"/>
  </w:style>
  <w:style w:type="character" w:customStyle="1" w:styleId="WW8Num7z7">
    <w:name w:val="WW8Num7z7"/>
    <w:rsid w:val="00D06D64"/>
  </w:style>
  <w:style w:type="character" w:customStyle="1" w:styleId="WW8Num7z8">
    <w:name w:val="WW8Num7z8"/>
    <w:rsid w:val="00D06D64"/>
  </w:style>
  <w:style w:type="table" w:customStyle="1" w:styleId="190">
    <w:name w:val="Сетка таблицы19"/>
    <w:basedOn w:val="a1"/>
    <w:next w:val="a4"/>
    <w:uiPriority w:val="39"/>
    <w:rsid w:val="00D0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6D64"/>
  </w:style>
  <w:style w:type="paragraph" w:styleId="af4">
    <w:name w:val="caption"/>
    <w:basedOn w:val="a"/>
    <w:next w:val="a"/>
    <w:uiPriority w:val="35"/>
    <w:unhideWhenUsed/>
    <w:qFormat/>
    <w:rsid w:val="005A350E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1100">
    <w:name w:val="Сетка таблицы110"/>
    <w:basedOn w:val="a1"/>
    <w:next w:val="a4"/>
    <w:uiPriority w:val="59"/>
    <w:rsid w:val="009955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411B"/>
  </w:style>
  <w:style w:type="paragraph" w:styleId="af5">
    <w:name w:val="Plain Text"/>
    <w:basedOn w:val="a"/>
    <w:link w:val="af6"/>
    <w:uiPriority w:val="99"/>
    <w:unhideWhenUsed/>
    <w:rsid w:val="003331C6"/>
    <w:pPr>
      <w:spacing w:after="0" w:line="240" w:lineRule="auto"/>
      <w:jc w:val="both"/>
    </w:pPr>
    <w:rPr>
      <w:rFonts w:ascii="Consolas" w:eastAsia="MS Mincho" w:hAnsi="Consolas" w:cs="Times New Roman"/>
      <w:sz w:val="21"/>
      <w:szCs w:val="21"/>
      <w:lang w:eastAsia="ja-JP"/>
    </w:rPr>
  </w:style>
  <w:style w:type="character" w:customStyle="1" w:styleId="af6">
    <w:name w:val="Текст Знак"/>
    <w:basedOn w:val="a0"/>
    <w:link w:val="af5"/>
    <w:uiPriority w:val="99"/>
    <w:rsid w:val="003331C6"/>
    <w:rPr>
      <w:rFonts w:ascii="Consolas" w:eastAsia="MS Mincho" w:hAnsi="Consolas" w:cs="Times New Roman"/>
      <w:sz w:val="21"/>
      <w:szCs w:val="21"/>
      <w:lang w:eastAsia="ja-JP"/>
    </w:rPr>
  </w:style>
  <w:style w:type="table" w:customStyle="1" w:styleId="1311">
    <w:name w:val="Сетка таблицы1311"/>
    <w:basedOn w:val="a1"/>
    <w:uiPriority w:val="39"/>
    <w:rsid w:val="00C321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F935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39"/>
    <w:rsid w:val="00FB2F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3C22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8935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59"/>
    <w:rsid w:val="00700B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59"/>
    <w:rsid w:val="008C6F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59"/>
    <w:rsid w:val="001949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0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0C7B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C1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51">
    <w:name w:val="Нет списка5"/>
    <w:next w:val="a2"/>
    <w:uiPriority w:val="99"/>
    <w:semiHidden/>
    <w:unhideWhenUsed/>
    <w:rsid w:val="00DE4143"/>
  </w:style>
  <w:style w:type="table" w:customStyle="1" w:styleId="27">
    <w:name w:val="Сетка таблицы27"/>
    <w:basedOn w:val="a1"/>
    <w:next w:val="a4"/>
    <w:uiPriority w:val="59"/>
    <w:rsid w:val="00DE4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4"/>
    <w:uiPriority w:val="59"/>
    <w:rsid w:val="00DE4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E4143"/>
  </w:style>
  <w:style w:type="table" w:customStyle="1" w:styleId="28">
    <w:name w:val="Сетка таблицы28"/>
    <w:basedOn w:val="a1"/>
    <w:next w:val="a4"/>
    <w:uiPriority w:val="59"/>
    <w:rsid w:val="003E6E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8933E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www.centr-sport48.ru/" TargetMode="External"/><Relationship Id="rId39" Type="http://schemas.openxmlformats.org/officeDocument/2006/relationships/hyperlink" Target="http://vk.com/sportscentr" TargetMode="Externa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hyperlink" Target="http://www.centr-sport48.ru/" TargetMode="External"/><Relationship Id="rId42" Type="http://schemas.openxmlformats.org/officeDocument/2006/relationships/hyperlink" Target="http://vk.com/sportscentr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diagramLayout" Target="diagrams/layout1.xml"/><Relationship Id="rId25" Type="http://schemas.openxmlformats.org/officeDocument/2006/relationships/chart" Target="charts/chart10.xml"/><Relationship Id="rId33" Type="http://schemas.openxmlformats.org/officeDocument/2006/relationships/hyperlink" Target="http://www.centr-sport48.ru/" TargetMode="External"/><Relationship Id="rId38" Type="http://schemas.openxmlformats.org/officeDocument/2006/relationships/hyperlink" Target="http://vk.com/sportscentr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://www.centr-sport48.ru/" TargetMode="External"/><Relationship Id="rId41" Type="http://schemas.openxmlformats.org/officeDocument/2006/relationships/hyperlink" Target="http://vk.com/sports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32" Type="http://schemas.openxmlformats.org/officeDocument/2006/relationships/hyperlink" Target="http://www.centr-sport48.ru/" TargetMode="External"/><Relationship Id="rId37" Type="http://schemas.openxmlformats.org/officeDocument/2006/relationships/hyperlink" Target="http://vk.com/sportscentr" TargetMode="External"/><Relationship Id="rId40" Type="http://schemas.openxmlformats.org/officeDocument/2006/relationships/hyperlink" Target="http://vk.com/sportscentr" TargetMode="External"/><Relationship Id="rId45" Type="http://schemas.openxmlformats.org/officeDocument/2006/relationships/hyperlink" Target="https://market-click2.yandex.ru/redir/GAkkM7lQwz62j9BQ6_qgZlJ8-K1jWeKa8wEFwZXrXVC6j0_MC1rMzdRvJBd23Ks9uNQD7vD7hbpvUVEUWnkWTNp8rFhxmNhBgSHMrVCCx_cg-x_JkfLm0LGOXf_pcj8l2TlVvDwU0yYOr8jE_77Rtu5mGiTPBa8_a18Z1Wm33AuIeBIVByoslRGxvO-snHN22vhmNByO517tYHuzVAC4-7KlHwL7P5_-lAHUwtBOSoCVDFOHOgwupE1XpuKgdsodc_WcZw7yYsqHYcwrt31nIpK8OhImCzwrUEBNXOzA_YOddmNVdrqHKD58dK6IJxIS6YZTqzVpaSCQjSVD0YdMRl9lIwdxtlrdLFL_rFH-f-BzrxZW1hQocXWN9zQjpsyZH--iHfBP3x1dhCJLyMdUqLI595vDRLjaxtlPPCrYXQh5-I2uoCGbD4tGWR6xfC_d36HIrJtgaeXZt_nXwuSJBZqexemxaJfjAcIdHz6l6D6oBmwBvjTiinuO7h3jfjaUvWX3yGPzUK2iON4CfHMfUoi8NaScGSWKbeghc0RnWvj_ja2rWw3Nb0mvQ2FxsNW4F9X0ubsRzUmQ0KSvCSkUBdZ0UNCNPbCH7nX88S2bwsEEIsL2n-udAvblg-ThH0sRJEFSlxvLD3Ixltsv-xpSUEPjpcWrkIzIfdcP6rVhFMh_BC0puudAciz9aAVi3q7dbF-X0UwnCValdoDDgWoEodwewjfR1NtQLeW6aip-FPBOJgs1N6-d6reF4KDlrNZsuPkzmzhsFEWk-eEk-LnLtWkJAESrrnItO0LKwIWVYUwbE_F9y6Cqc6D-iLQylB-O2P-NTGFhquyVqbVDlIcLVYUozgnlVnbtmA2BnVhxb9elrCSxuzxZYhNYC40TorHq9pF1qV7L2cfMlCZ2viwgn-9nFzwdfRqGNbPkBgE97z8PSV40gDdZ5H54GB30U2-9hwC23dQYdkkDCejyt55GqZCbOQjMKqM5FBOWp_Y60OEp6qe6rLGxHQN_A9CWT0MOyM76Sx2_R4TRsXKyhLrBTAwWDeA6d1AW2qrBNA_QoQQbVdtsK-gxrhevn88WaE6e9kmy4Jflv9kv85wnITbXrr-IW3gJhs5lM8FNe2VhwLTSVVt2z-UsrdVq92kxawNlc4Sk2OM9uUoppghWHNeX-6rS8htl4Pwe39Fr6zgM4aQlZUloJa2XCita-ZNoUAXxRPLHEcNPLcLnfQNyNzS58krTVwaS-v6LYRyqPYEyCtpeIDSOl4ipGXw-d7YlnexrcORvKm4CRoo_px5A6oyK3f0HdYc5q9Hx?data=QVyKqSPyGQwNvdoowNEPjb8syHaLC1gKodzXEFqVx-vSBVGxApSEwwHItJVWITqokxnFBlQHbyKCkZ8yp-BtZuYUwyw7us5F7S6ScvTFVyjsb9UOqeq31sIhCPtH7VVqW_9BvVhTDTvPyiOTz1jKD0yKmPZnlo9gqVdANhw9WIclLh5KPOPqPXkaCDwLcvRftf5Tctxd4d1hiTlxPILiYh1rEdGcMIygv8SrzCHat1rp-7EeGHxorQ7ItwzmiGyK_QsKs5PeEFsDXa8KMYsSml2OfvMJgmZ4SOBvQ5ZIMx4NM7A2-CknScGrCFXJgISgXKb3NmzhbbhVFCsalY_U2ydVs1tPAGy3PV_76ZXW4Bgy-zDRmjLm-XOJ31TxiQKLvXt3-lYh2pJ0gYq7qleVbu3-DgzKU-NR&amp;b64e=1&amp;sign=4babeb4fa69e38eda14613ebacf1a773&amp;keyno=1&amp;track=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hart" Target="charts/chart8.xml"/><Relationship Id="rId28" Type="http://schemas.openxmlformats.org/officeDocument/2006/relationships/hyperlink" Target="http://www.centr-sport48.ru/" TargetMode="External"/><Relationship Id="rId36" Type="http://schemas.openxmlformats.org/officeDocument/2006/relationships/hyperlink" Target="http://vk.com/sportscentr" TargetMode="External"/><Relationship Id="rId10" Type="http://schemas.openxmlformats.org/officeDocument/2006/relationships/chart" Target="charts/chart1.xml"/><Relationship Id="rId19" Type="http://schemas.openxmlformats.org/officeDocument/2006/relationships/diagramColors" Target="diagrams/colors1.xml"/><Relationship Id="rId31" Type="http://schemas.openxmlformats.org/officeDocument/2006/relationships/hyperlink" Target="http://www.centr-sport48.ru/" TargetMode="External"/><Relationship Id="rId44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7.xml"/><Relationship Id="rId27" Type="http://schemas.openxmlformats.org/officeDocument/2006/relationships/hyperlink" Target="http://www.centr-sport48.ru/" TargetMode="External"/><Relationship Id="rId30" Type="http://schemas.openxmlformats.org/officeDocument/2006/relationships/hyperlink" Target="http://www.centr-sport48.ru/" TargetMode="External"/><Relationship Id="rId35" Type="http://schemas.openxmlformats.org/officeDocument/2006/relationships/hyperlink" Target="http://www.centr-sport48.ru/" TargetMode="External"/><Relationship Id="rId43" Type="http://schemas.openxmlformats.org/officeDocument/2006/relationships/chart" Target="charts/chart11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888888888888888E-2"/>
          <c:y val="0.13524965629296337"/>
          <c:w val="0.94907407407407407"/>
          <c:h val="0.76137076615423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74074074074073E-2"/>
                  <c:y val="-1.4550096466308564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AE9-44D2-8DFE-CA1CA98752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</c:v>
                </c:pt>
                <c:pt idx="1">
                  <c:v>179</c:v>
                </c:pt>
                <c:pt idx="2">
                  <c:v>181</c:v>
                </c:pt>
                <c:pt idx="3">
                  <c:v>181</c:v>
                </c:pt>
                <c:pt idx="4">
                  <c:v>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CD-417F-AF80-9A1D76C81C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AE9-44D2-8DFE-CA1CA98752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AE9-44D2-8DFE-CA1CA98752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2589</c:v>
                </c:pt>
                <c:pt idx="1">
                  <c:v>2589</c:v>
                </c:pt>
                <c:pt idx="2">
                  <c:v>2589</c:v>
                </c:pt>
                <c:pt idx="3">
                  <c:v>2589</c:v>
                </c:pt>
                <c:pt idx="4">
                  <c:v>2589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CD-417F-AF80-9A1D76C81C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219648"/>
        <c:axId val="152221184"/>
      </c:barChart>
      <c:catAx>
        <c:axId val="15221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2221184"/>
        <c:crosses val="autoZero"/>
        <c:auto val="1"/>
        <c:lblAlgn val="ctr"/>
        <c:lblOffset val="100"/>
        <c:noMultiLvlLbl val="0"/>
      </c:catAx>
      <c:valAx>
        <c:axId val="152221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219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Характеристика по стажу работы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структура педагогических работников (стаж)</c:v>
                </c:pt>
              </c:strCache>
            </c:strRef>
          </c:tx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A08-4F6D-AA42-B1056DA95CA2}"/>
              </c:ext>
            </c:extLst>
          </c:dPt>
          <c:dPt>
            <c:idx val="1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A08-4F6D-AA42-B1056DA95CA2}"/>
              </c:ext>
            </c:extLst>
          </c:dPt>
          <c:dPt>
            <c:idx val="2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A08-4F6D-AA42-B1056DA95CA2}"/>
              </c:ext>
            </c:extLst>
          </c:dPt>
          <c:dPt>
            <c:idx val="3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A08-4F6D-AA42-B1056DA95CA2}"/>
              </c:ext>
            </c:extLst>
          </c:dPt>
          <c:dPt>
            <c:idx val="4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9-CA08-4F6D-AA42-B1056DA95CA2}"/>
              </c:ext>
            </c:extLst>
          </c:dPt>
          <c:dLbls>
            <c:dLbl>
              <c:idx val="0"/>
              <c:layout>
                <c:manualLayout>
                  <c:x val="1.4420595547106107E-2"/>
                  <c:y val="-1.05949582612412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605991589143461E-2"/>
                  <c:y val="5.64981521536828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A08-4F6D-AA42-B1056DA95CA2}"/>
                </c:ext>
                <c:ext xmlns:c15="http://schemas.microsoft.com/office/drawing/2012/chart" uri="{CE6537A1-D6FC-4f65-9D91-7224C49458BB}">
                  <c15:layout>
                    <c:manualLayout>
                      <c:w val="7.4127423822714686E-2"/>
                      <c:h val="0.1103814110350543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7387052582177914E-2"/>
                  <c:y val="9.677553739794586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92277766583065E-2"/>
                  <c:y val="-1.4177661184917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A08-4F6D-AA42-B1056DA95CA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143941426469368E-2"/>
                  <c:y val="-6.9144308240726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A08-4F6D-AA42-B1056DA95CA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17</c:v>
                </c:pt>
                <c:pt idx="3">
                  <c:v>16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A08-4F6D-AA42-B1056DA95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4472C4">
        <a:lumMod val="20000"/>
        <a:lumOff val="80000"/>
      </a:srgbClr>
    </a:solidFill>
    <a:ln>
      <a:solidFill>
        <a:srgbClr val="4472C4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Площадь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зданий (общая площадь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3 290 кв. м.)  </a:t>
            </a: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21962377581357"/>
          <c:y val="1.6046919828844135E-2"/>
        </c:manualLayout>
      </c:layout>
      <c:overlay val="0"/>
    </c:title>
    <c:autoTitleDeleted val="0"/>
    <c:view3D>
      <c:rotX val="75"/>
      <c:rotY val="0"/>
      <c:depthPercent val="10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6"/>
            <c:bubble3D val="0"/>
            <c:spPr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84-4081-99B3-293098B17A24}"/>
              </c:ext>
            </c:extLst>
          </c:dPt>
          <c:dLbls>
            <c:dLbl>
              <c:idx val="0"/>
              <c:layout>
                <c:manualLayout>
                  <c:x val="-1.6203703703703744E-2"/>
                  <c:y val="-1.9841269841269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-7.9365079365079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441E-3"/>
                  <c:y val="-3.9682539682539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925925925925923E-2"/>
                  <c:y val="-4.76190476190476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92592592592592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88888888888888E-2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592592592592587E-3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77777777777801E-2"/>
                  <c:y val="5.55555555555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666666666666664E-2"/>
                  <c:y val="2.38095238095236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3328632625554216E-2"/>
                  <c:y val="8.62900488695393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2592592592592587E-3"/>
                  <c:y val="-2.3809523809523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584-4081-99B3-293098B17A2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2592592592592171E-3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584-4081-99B3-293098B17A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Ул. Филипченко, 8/1</c:v>
                </c:pt>
                <c:pt idx="1">
                  <c:v>Ул. Филипченко, 7/4</c:v>
                </c:pt>
                <c:pt idx="2">
                  <c:v>Ул. Водопьянова, 16</c:v>
                </c:pt>
                <c:pt idx="3">
                  <c:v>Ул. Стаханова, 28б</c:v>
                </c:pt>
                <c:pt idx="4">
                  <c:v>Проспект Победы, 130 </c:v>
                </c:pt>
                <c:pt idx="5">
                  <c:v>Ул. Ильича, 31</c:v>
                </c:pt>
                <c:pt idx="6">
                  <c:v>Ул. Терешковой, 27</c:v>
                </c:pt>
                <c:pt idx="7">
                  <c:v>Ул. Энергостроителей, 5а</c:v>
                </c:pt>
                <c:pt idx="8">
                  <c:v>Ул. Силикатная, 19а</c:v>
                </c:pt>
                <c:pt idx="9">
                  <c:v>Ул. Силикатная, 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310.10000000000002</c:v>
                </c:pt>
                <c:pt idx="1">
                  <c:v>93</c:v>
                </c:pt>
                <c:pt idx="2">
                  <c:v>454.1</c:v>
                </c:pt>
                <c:pt idx="3">
                  <c:v>225.5</c:v>
                </c:pt>
                <c:pt idx="4">
                  <c:v>471.6</c:v>
                </c:pt>
                <c:pt idx="5">
                  <c:v>270.5</c:v>
                </c:pt>
                <c:pt idx="6">
                  <c:v>164</c:v>
                </c:pt>
                <c:pt idx="7">
                  <c:v>541.29999999999995</c:v>
                </c:pt>
                <c:pt idx="8">
                  <c:v>344.6</c:v>
                </c:pt>
                <c:pt idx="9">
                  <c:v>415.7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584-4081-99B3-293098B17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06024550719577"/>
          <c:y val="0.14144836243295678"/>
          <c:w val="0.33364382883161764"/>
          <c:h val="0.80444535737380651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Общее количество учебных помещений </a:t>
            </a:r>
          </a:p>
        </c:rich>
      </c:tx>
      <c:layout>
        <c:manualLayout>
          <c:xMode val="edge"/>
          <c:yMode val="edge"/>
          <c:x val="0.15090934266276504"/>
          <c:y val="2.40182763851766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Актовый зал</c:v>
                </c:pt>
                <c:pt idx="2">
                  <c:v>Хореографический зал</c:v>
                </c:pt>
                <c:pt idx="3">
                  <c:v>Учебный кабинет</c:v>
                </c:pt>
                <c:pt idx="4">
                  <c:v>Зал для единоборств</c:v>
                </c:pt>
                <c:pt idx="5">
                  <c:v>Игровой зал</c:v>
                </c:pt>
                <c:pt idx="6">
                  <c:v>Тренажерный зал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04-4A18-926C-D3383BB69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680256"/>
        <c:axId val="163681792"/>
      </c:barChart>
      <c:catAx>
        <c:axId val="16368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81792"/>
        <c:crosses val="autoZero"/>
        <c:auto val="1"/>
        <c:lblAlgn val="ctr"/>
        <c:lblOffset val="100"/>
        <c:noMultiLvlLbl val="0"/>
      </c:catAx>
      <c:valAx>
        <c:axId val="16368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8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обучающихся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62C-4AC3-B0E2-A50B4D70B43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2C-4AC3-B0E2-A50B4D70B43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62C-4AC3-B0E2-A50B4D70B4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2C-4AC3-B0E2-A50B4D70B4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ayout>
        <c:manualLayout>
          <c:xMode val="edge"/>
          <c:yMode val="edge"/>
          <c:x val="1.7631501616221006E-2"/>
          <c:y val="0.31207620599149316"/>
          <c:w val="0.39860266878923489"/>
          <c:h val="0.5201004615802334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групп</a:t>
            </a:r>
          </a:p>
        </c:rich>
      </c:tx>
      <c:layout>
        <c:manualLayout>
          <c:xMode val="edge"/>
          <c:yMode val="edge"/>
          <c:x val="0.3724109690231625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2CB-4C7F-9E16-5B7A13A5328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CB-4C7F-9E16-5B7A13A5328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2CB-4C7F-9E16-5B7A13A5328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CB-4C7F-9E16-5B7A13A532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0.1291638341264448"/>
          <c:y val="0.29683025086980408"/>
          <c:w val="0.36110889166677407"/>
          <c:h val="0.4107297198315326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8931274367403"/>
          <c:y val="0.1184792931417924"/>
          <c:w val="0.48523507377111841"/>
          <c:h val="0.763041413716415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944983818770281"/>
                  <c:y val="-8.6513994910941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003236245954691"/>
                  <c:y val="1.0178117048346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52427184466105E-2"/>
                  <c:y val="0.157760814249364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48E-422A-B648-F185DA4C8D6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8E-422A-B648-F185DA4C8D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8931274367403"/>
          <c:y val="0.1184792931417924"/>
          <c:w val="0.48523507377111841"/>
          <c:h val="0.763041413716415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944983818770281"/>
                  <c:y val="-8.6513994910941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003236245954691"/>
                  <c:y val="1.0178117048346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48E-422A-B648-F185DA4C8D6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52427184466105E-2"/>
                  <c:y val="0.157760814249364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48E-422A-B648-F185DA4C8D6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8E-422A-B648-F185DA4C8D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2021                             2022                                   2023</a:t>
            </a:r>
          </a:p>
        </c:rich>
      </c:tx>
      <c:layout>
        <c:manualLayout>
          <c:xMode val="edge"/>
          <c:yMode val="edge"/>
          <c:x val="0.15786156292507234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229227733394642E-2"/>
          <c:y val="0.13930555555555557"/>
          <c:w val="0.7324283701431813"/>
          <c:h val="0.63268409157188699"/>
        </c:manualLayout>
      </c:layout>
      <c:barChart>
        <c:barDir val="col"/>
        <c:grouping val="clustered"/>
        <c:varyColors val="0"/>
        <c:ser>
          <c:idx val="0"/>
          <c:order val="0"/>
          <c:tx>
            <c:v>Администрация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D-4D11-A0E0-1B7824948785}"/>
            </c:ext>
          </c:extLst>
        </c:ser>
        <c:ser>
          <c:idx val="1"/>
          <c:order val="1"/>
          <c:tx>
            <c:v>Педагогические работники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67</c:v>
                </c:pt>
                <c:pt idx="1">
                  <c:v>70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BD-4D11-A0E0-1B7824948785}"/>
            </c:ext>
          </c:extLst>
        </c:ser>
        <c:ser>
          <c:idx val="2"/>
          <c:order val="2"/>
          <c:tx>
            <c:v>Специалисты других профессий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BD-4D11-A0E0-1B7824948785}"/>
            </c:ext>
          </c:extLst>
        </c:ser>
        <c:ser>
          <c:idx val="3"/>
          <c:order val="3"/>
          <c:tx>
            <c:v>Обслуживающий персонал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BD-4D11-A0E0-1B7824948785}"/>
            </c:ext>
          </c:extLst>
        </c:ser>
        <c:ser>
          <c:idx val="4"/>
          <c:order val="4"/>
          <c:tx>
            <c:v>Внешние совместители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Лист1!$E$1:$E$3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BD-4D11-A0E0-1B78249487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577216"/>
        <c:axId val="159578752"/>
      </c:barChart>
      <c:catAx>
        <c:axId val="159577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9578752"/>
        <c:crosses val="autoZero"/>
        <c:auto val="1"/>
        <c:lblAlgn val="ctr"/>
        <c:lblOffset val="100"/>
        <c:noMultiLvlLbl val="0"/>
      </c:catAx>
      <c:valAx>
        <c:axId val="15957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581505032507974E-2"/>
          <c:y val="0.80322747244889037"/>
          <c:w val="0.88041301572538999"/>
          <c:h val="0.15640925812628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2021                        2022                        2023</a:t>
            </a:r>
          </a:p>
        </c:rich>
      </c:tx>
      <c:layout>
        <c:manualLayout>
          <c:xMode val="edge"/>
          <c:yMode val="edge"/>
          <c:x val="0.21787535919054429"/>
          <c:y val="3.24700847956811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Старший методист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7-4A6D-BCF5-68F7590416BC}"/>
            </c:ext>
          </c:extLst>
        </c:ser>
        <c:ser>
          <c:idx val="1"/>
          <c:order val="1"/>
          <c:tx>
            <c:v>Методист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37-4A6D-BCF5-68F7590416BC}"/>
            </c:ext>
          </c:extLst>
        </c:ser>
        <c:ser>
          <c:idx val="2"/>
          <c:order val="2"/>
          <c:tx>
            <c:v>Педагог-организатор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37-4A6D-BCF5-68F7590416BC}"/>
            </c:ext>
          </c:extLst>
        </c:ser>
        <c:ser>
          <c:idx val="3"/>
          <c:order val="3"/>
          <c:tx>
            <c:v>Инструктор по ФК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37-4A6D-BCF5-68F7590416BC}"/>
            </c:ext>
          </c:extLst>
        </c:ser>
        <c:ser>
          <c:idx val="4"/>
          <c:order val="4"/>
          <c:tx>
            <c:v>Педагог дополнительного образования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 2020 2021 2022</c:v>
              </c:pt>
            </c:strLit>
          </c:cat>
          <c:val>
            <c:numRef>
              <c:f>Лист1!$E$1:$E$3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37-4A6D-BCF5-68F7590416BC}"/>
            </c:ext>
          </c:extLst>
        </c:ser>
        <c:ser>
          <c:idx val="5"/>
          <c:order val="5"/>
          <c:tx>
            <c:v>Концертмейстер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37-4A6D-BCF5-68F7590416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646080"/>
        <c:axId val="159647616"/>
      </c:barChart>
      <c:catAx>
        <c:axId val="159646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9647616"/>
        <c:crosses val="autoZero"/>
        <c:auto val="1"/>
        <c:lblAlgn val="ctr"/>
        <c:lblOffset val="100"/>
        <c:noMultiLvlLbl val="0"/>
      </c:catAx>
      <c:valAx>
        <c:axId val="15964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4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53368328958886E-2"/>
          <c:y val="0.61929954701608247"/>
          <c:w val="0.97967104111986003"/>
          <c:h val="0.28342504484236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DF9-44E9-9144-B1C62B02C1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F9-44E9-9144-B1C62B02C1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DF9-44E9-9144-B1C62B02C1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283-49B2-B1A1-C46270EC124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100029163021289E-2"/>
                  <c:y val="3.5211223597050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F9-44E9-9144-B1C62B02C1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До 25 лет</c:v>
                </c:pt>
                <c:pt idx="1">
                  <c:v>25-35 лет</c:v>
                </c:pt>
                <c:pt idx="2">
                  <c:v>35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F9-44E9-9144-B1C62B02C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Высшая квалификационная категория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Лист1!$A$1:$A$3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C-4C36-8D0A-146B506EB505}"/>
            </c:ext>
          </c:extLst>
        </c:ser>
        <c:ser>
          <c:idx val="1"/>
          <c:order val="1"/>
          <c:tx>
            <c:v>Первая квалификационная категория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Лист1!$B$1:$B$3</c:f>
              <c:numCache>
                <c:formatCode>General</c:formatCode>
                <c:ptCount val="3"/>
                <c:pt idx="0">
                  <c:v>15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7C-4C36-8D0A-146B506EB505}"/>
            </c:ext>
          </c:extLst>
        </c:ser>
        <c:ser>
          <c:idx val="2"/>
          <c:order val="2"/>
          <c:tx>
            <c:v>Аттестованы на соответствие занимаемой должности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Лист1!$C$1:$C$3</c:f>
              <c:numCache>
                <c:formatCode>General</c:formatCode>
                <c:ptCount val="3"/>
                <c:pt idx="0">
                  <c:v>53</c:v>
                </c:pt>
                <c:pt idx="1">
                  <c:v>53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7C-4C36-8D0A-146B506EB505}"/>
            </c:ext>
          </c:extLst>
        </c:ser>
        <c:ser>
          <c:idx val="3"/>
          <c:order val="3"/>
          <c:tx>
            <c:v>Не имеют категории</c:v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Лист1!$D$1:$D$3</c:f>
              <c:numCache>
                <c:formatCode>General</c:formatCode>
                <c:ptCount val="3"/>
                <c:pt idx="0">
                  <c:v>50</c:v>
                </c:pt>
                <c:pt idx="1">
                  <c:v>37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7C-4C36-8D0A-146B506EB5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63792000"/>
        <c:axId val="163793920"/>
      </c:barChart>
      <c:catAx>
        <c:axId val="163792000"/>
        <c:scaling>
          <c:orientation val="minMax"/>
        </c:scaling>
        <c:delete val="1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2021                                                  2022</a:t>
                </a:r>
                <a:r>
                  <a:rPr lang="ru-RU" baseline="0"/>
                  <a:t>                                                           2023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4309033245844269"/>
              <c:y val="0.921365558471857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crossAx val="163793920"/>
        <c:crosses val="autoZero"/>
        <c:auto val="1"/>
        <c:lblAlgn val="ctr"/>
        <c:lblOffset val="100"/>
        <c:tickLblSkip val="1"/>
        <c:noMultiLvlLbl val="0"/>
      </c:catAx>
      <c:valAx>
        <c:axId val="16379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92000"/>
        <c:crossesAt val="2020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F56EEE-E3AE-411A-B9E0-857DC614B7E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4CB3F0-FFC3-4A25-92E6-81CA558A5F50}">
      <dgm:prSet phldrT="[Текст]" custT="1"/>
      <dgm:spPr>
        <a:xfrm>
          <a:off x="2220001" y="750761"/>
          <a:ext cx="1172844" cy="622363"/>
        </a:xfr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МБОУДО "ГДЮЦ "Спортивный" </a:t>
          </a:r>
        </a:p>
      </dgm:t>
    </dgm:pt>
    <dgm:pt modelId="{A63E0F45-18E0-4691-8F1B-C24DA3F46C68}" type="par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03F55396-A877-4FE2-9C95-8FE0BCC35249}" type="sib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764785CC-9C26-4CC3-AB18-E0086F8D4310}">
      <dgm:prSet phldrT="[Текст]" custT="1"/>
      <dgm:spPr>
        <a:xfrm>
          <a:off x="2256428" y="111604"/>
          <a:ext cx="1099990" cy="4169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gm:t>
    </dgm:pt>
    <dgm:pt modelId="{0EF3E282-E367-45A9-B57D-04DC409B3324}" type="parTrans" cxnId="{05A852CC-8A24-4291-899C-CDB196082A1C}">
      <dgm:prSet/>
      <dgm:spPr>
        <a:xfrm rot="16200000">
          <a:off x="2695336" y="639674"/>
          <a:ext cx="222174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F6379F0C-5587-482B-9694-3371C8D1B312}" type="sibTrans" cxnId="{05A852CC-8A24-4291-899C-CDB196082A1C}">
      <dgm:prSet/>
      <dgm:spPr/>
      <dgm:t>
        <a:bodyPr/>
        <a:lstStyle/>
        <a:p>
          <a:pPr algn="ctr"/>
          <a:endParaRPr lang="ru-RU"/>
        </a:p>
      </dgm:t>
    </dgm:pt>
    <dgm:pt modelId="{61CDDA96-387E-47E4-9403-A3BBE3B4CCE7}">
      <dgm:prSet phldrT="[Текст]" custT="1"/>
      <dgm:spPr>
        <a:xfrm>
          <a:off x="2954437" y="1545957"/>
          <a:ext cx="1360221" cy="416983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gm:t>
    </dgm:pt>
    <dgm:pt modelId="{3CE4AF83-7BAB-48C6-9806-53C166ADBDCB}" type="parTrans" cxnId="{277F78ED-C41A-417A-BBF7-A93795A0EE81}">
      <dgm:prSet/>
      <dgm:spPr>
        <a:xfrm rot="2394211">
          <a:off x="3147176" y="1459541"/>
          <a:ext cx="26942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C3C71532-1CB3-41D9-817A-B9C50A85CAA9}" type="sibTrans" cxnId="{277F78ED-C41A-417A-BBF7-A93795A0EE81}">
      <dgm:prSet/>
      <dgm:spPr/>
      <dgm:t>
        <a:bodyPr/>
        <a:lstStyle/>
        <a:p>
          <a:pPr algn="ctr"/>
          <a:endParaRPr lang="ru-RU"/>
        </a:p>
      </dgm:t>
    </dgm:pt>
    <dgm:pt modelId="{AEBD5B96-3852-4C58-B15E-779021379687}">
      <dgm:prSet phldrT="[Текст]" custT="1"/>
      <dgm:spPr>
        <a:xfrm>
          <a:off x="1373621" y="1545957"/>
          <a:ext cx="1209356" cy="416983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gm:t>
    </dgm:pt>
    <dgm:pt modelId="{6E139A99-8953-412F-AF2D-46199844515D}" type="parTrans" cxnId="{A8C33D9D-8C36-4F9E-A898-D063671CB40E}">
      <dgm:prSet/>
      <dgm:spPr>
        <a:xfrm rot="8405789">
          <a:off x="2196251" y="1459541"/>
          <a:ext cx="269420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8DB881EB-8A35-46B4-963E-0AE9782BCBC3}" type="sibTrans" cxnId="{A8C33D9D-8C36-4F9E-A898-D063671CB40E}">
      <dgm:prSet/>
      <dgm:spPr/>
      <dgm:t>
        <a:bodyPr/>
        <a:lstStyle/>
        <a:p>
          <a:pPr algn="ctr"/>
          <a:endParaRPr lang="ru-RU"/>
        </a:p>
      </dgm:t>
    </dgm:pt>
    <dgm:pt modelId="{C0BDA3D6-5443-484F-8E55-CD7FF597F967}" type="pres">
      <dgm:prSet presAssocID="{01F56EEE-E3AE-411A-B9E0-857DC614B7E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D1CACA8-1B4B-463E-8250-847E69CAB2A6}" type="pres">
      <dgm:prSet presAssocID="{9F4CB3F0-FFC3-4A25-92E6-81CA558A5F50}" presName="singleCycle" presStyleCnt="0"/>
      <dgm:spPr/>
    </dgm:pt>
    <dgm:pt modelId="{89463F47-3F17-438C-977B-BC6216440304}" type="pres">
      <dgm:prSet presAssocID="{9F4CB3F0-FFC3-4A25-92E6-81CA558A5F50}" presName="singleCenter" presStyleLbl="node1" presStyleIdx="0" presStyleCnt="4" custScaleX="188450" custLinFactNeighborY="-11210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9E8DE31-DC07-4FDD-93EF-2C040733691F}" type="pres">
      <dgm:prSet presAssocID="{0EF3E282-E367-45A9-B57D-04DC409B3324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8AAACE-631A-4E24-8574-9DA7483531AB}" type="pres">
      <dgm:prSet presAssocID="{764785CC-9C26-4CC3-AB18-E0086F8D4310}" presName="text0" presStyleLbl="node1" presStyleIdx="1" presStyleCnt="4" custScaleX="2637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A526827-B632-42EA-989B-3693DA1610F6}" type="pres">
      <dgm:prSet presAssocID="{3CE4AF83-7BAB-48C6-9806-53C166ADBDCB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25C6A4-90C3-47A0-996A-0C54AC49FE3D}" type="pres">
      <dgm:prSet presAssocID="{61CDDA96-387E-47E4-9403-A3BBE3B4CCE7}" presName="text0" presStyleLbl="node1" presStyleIdx="2" presStyleCnt="4" custScaleX="3262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B33A177-6081-4475-B1BF-D8B690FBA1A8}" type="pres">
      <dgm:prSet presAssocID="{6E139A99-8953-412F-AF2D-46199844515D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608EBC-9C0A-432A-835D-7A0AB5381500}" type="pres">
      <dgm:prSet presAssocID="{AEBD5B96-3852-4C58-B15E-779021379687}" presName="text0" presStyleLbl="node1" presStyleIdx="3" presStyleCnt="4" custScaleX="2900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5DE65FA-A122-4AC7-9725-9A00D47CF337}" type="presOf" srcId="{6E139A99-8953-412F-AF2D-46199844515D}" destId="{2B33A177-6081-4475-B1BF-D8B690FBA1A8}" srcOrd="0" destOrd="0" presId="urn:microsoft.com/office/officeart/2008/layout/RadialCluster"/>
    <dgm:cxn modelId="{DDA61C83-35F0-4925-B67D-B02F44921947}" type="presOf" srcId="{AEBD5B96-3852-4C58-B15E-779021379687}" destId="{BF608EBC-9C0A-432A-835D-7A0AB5381500}" srcOrd="0" destOrd="0" presId="urn:microsoft.com/office/officeart/2008/layout/RadialCluster"/>
    <dgm:cxn modelId="{532B892A-4C25-44BF-AF53-3695DE3E68E4}" type="presOf" srcId="{61CDDA96-387E-47E4-9403-A3BBE3B4CCE7}" destId="{1A25C6A4-90C3-47A0-996A-0C54AC49FE3D}" srcOrd="0" destOrd="0" presId="urn:microsoft.com/office/officeart/2008/layout/RadialCluster"/>
    <dgm:cxn modelId="{364C8FF9-E91D-42EC-BD50-2CC033C34492}" type="presOf" srcId="{9F4CB3F0-FFC3-4A25-92E6-81CA558A5F50}" destId="{89463F47-3F17-438C-977B-BC6216440304}" srcOrd="0" destOrd="0" presId="urn:microsoft.com/office/officeart/2008/layout/RadialCluster"/>
    <dgm:cxn modelId="{3895EAF7-4A2C-4A64-9847-91CF46A15C0A}" type="presOf" srcId="{01F56EEE-E3AE-411A-B9E0-857DC614B7EF}" destId="{C0BDA3D6-5443-484F-8E55-CD7FF597F967}" srcOrd="0" destOrd="0" presId="urn:microsoft.com/office/officeart/2008/layout/RadialCluster"/>
    <dgm:cxn modelId="{E9B25938-87E8-4CDC-AA13-0D734F3369DE}" type="presOf" srcId="{3CE4AF83-7BAB-48C6-9806-53C166ADBDCB}" destId="{8A526827-B632-42EA-989B-3693DA1610F6}" srcOrd="0" destOrd="0" presId="urn:microsoft.com/office/officeart/2008/layout/RadialCluster"/>
    <dgm:cxn modelId="{39CAD9BB-7DE9-4298-9BAE-8A3E7D1F49E5}" srcId="{01F56EEE-E3AE-411A-B9E0-857DC614B7EF}" destId="{9F4CB3F0-FFC3-4A25-92E6-81CA558A5F50}" srcOrd="0" destOrd="0" parTransId="{A63E0F45-18E0-4691-8F1B-C24DA3F46C68}" sibTransId="{03F55396-A877-4FE2-9C95-8FE0BCC35249}"/>
    <dgm:cxn modelId="{277F78ED-C41A-417A-BBF7-A93795A0EE81}" srcId="{9F4CB3F0-FFC3-4A25-92E6-81CA558A5F50}" destId="{61CDDA96-387E-47E4-9403-A3BBE3B4CCE7}" srcOrd="1" destOrd="0" parTransId="{3CE4AF83-7BAB-48C6-9806-53C166ADBDCB}" sibTransId="{C3C71532-1CB3-41D9-817A-B9C50A85CAA9}"/>
    <dgm:cxn modelId="{73F30213-539C-44FE-AB61-87D3051FF58E}" type="presOf" srcId="{764785CC-9C26-4CC3-AB18-E0086F8D4310}" destId="{FC8AAACE-631A-4E24-8574-9DA7483531AB}" srcOrd="0" destOrd="0" presId="urn:microsoft.com/office/officeart/2008/layout/RadialCluster"/>
    <dgm:cxn modelId="{05A852CC-8A24-4291-899C-CDB196082A1C}" srcId="{9F4CB3F0-FFC3-4A25-92E6-81CA558A5F50}" destId="{764785CC-9C26-4CC3-AB18-E0086F8D4310}" srcOrd="0" destOrd="0" parTransId="{0EF3E282-E367-45A9-B57D-04DC409B3324}" sibTransId="{F6379F0C-5587-482B-9694-3371C8D1B312}"/>
    <dgm:cxn modelId="{A8C33D9D-8C36-4F9E-A898-D063671CB40E}" srcId="{9F4CB3F0-FFC3-4A25-92E6-81CA558A5F50}" destId="{AEBD5B96-3852-4C58-B15E-779021379687}" srcOrd="2" destOrd="0" parTransId="{6E139A99-8953-412F-AF2D-46199844515D}" sibTransId="{8DB881EB-8A35-46B4-963E-0AE9782BCBC3}"/>
    <dgm:cxn modelId="{71DC9768-5118-4081-8D93-41F13342F5E3}" type="presOf" srcId="{0EF3E282-E367-45A9-B57D-04DC409B3324}" destId="{D9E8DE31-DC07-4FDD-93EF-2C040733691F}" srcOrd="0" destOrd="0" presId="urn:microsoft.com/office/officeart/2008/layout/RadialCluster"/>
    <dgm:cxn modelId="{3947E0D6-7F05-4D36-A27A-CAF0799A8577}" type="presParOf" srcId="{C0BDA3D6-5443-484F-8E55-CD7FF597F967}" destId="{DD1CACA8-1B4B-463E-8250-847E69CAB2A6}" srcOrd="0" destOrd="0" presId="urn:microsoft.com/office/officeart/2008/layout/RadialCluster"/>
    <dgm:cxn modelId="{A408EB08-423A-4182-ADAE-8404D1D8B025}" type="presParOf" srcId="{DD1CACA8-1B4B-463E-8250-847E69CAB2A6}" destId="{89463F47-3F17-438C-977B-BC6216440304}" srcOrd="0" destOrd="0" presId="urn:microsoft.com/office/officeart/2008/layout/RadialCluster"/>
    <dgm:cxn modelId="{B2E7B213-FA0E-46B2-87CE-235BBACB0975}" type="presParOf" srcId="{DD1CACA8-1B4B-463E-8250-847E69CAB2A6}" destId="{D9E8DE31-DC07-4FDD-93EF-2C040733691F}" srcOrd="1" destOrd="0" presId="urn:microsoft.com/office/officeart/2008/layout/RadialCluster"/>
    <dgm:cxn modelId="{DBE70058-C562-4B72-B9CA-5DAE42A5A351}" type="presParOf" srcId="{DD1CACA8-1B4B-463E-8250-847E69CAB2A6}" destId="{FC8AAACE-631A-4E24-8574-9DA7483531AB}" srcOrd="2" destOrd="0" presId="urn:microsoft.com/office/officeart/2008/layout/RadialCluster"/>
    <dgm:cxn modelId="{F7E20B5C-6CDB-4210-BE3B-4E049BE91A9C}" type="presParOf" srcId="{DD1CACA8-1B4B-463E-8250-847E69CAB2A6}" destId="{8A526827-B632-42EA-989B-3693DA1610F6}" srcOrd="3" destOrd="0" presId="urn:microsoft.com/office/officeart/2008/layout/RadialCluster"/>
    <dgm:cxn modelId="{E89A00A7-C851-43BF-9EE0-25E9C92E731F}" type="presParOf" srcId="{DD1CACA8-1B4B-463E-8250-847E69CAB2A6}" destId="{1A25C6A4-90C3-47A0-996A-0C54AC49FE3D}" srcOrd="4" destOrd="0" presId="urn:microsoft.com/office/officeart/2008/layout/RadialCluster"/>
    <dgm:cxn modelId="{CA18BF50-1454-48B0-B6E6-725E710FE1EF}" type="presParOf" srcId="{DD1CACA8-1B4B-463E-8250-847E69CAB2A6}" destId="{2B33A177-6081-4475-B1BF-D8B690FBA1A8}" srcOrd="5" destOrd="0" presId="urn:microsoft.com/office/officeart/2008/layout/RadialCluster"/>
    <dgm:cxn modelId="{0B611B14-5C17-44E3-A145-C802A53948B3}" type="presParOf" srcId="{DD1CACA8-1B4B-463E-8250-847E69CAB2A6}" destId="{BF608EBC-9C0A-432A-835D-7A0AB538150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63F47-3F17-438C-977B-BC6216440304}">
      <dsp:nvSpPr>
        <dsp:cNvPr id="0" name=""/>
        <dsp:cNvSpPr/>
      </dsp:nvSpPr>
      <dsp:spPr>
        <a:xfrm>
          <a:off x="2220001" y="750761"/>
          <a:ext cx="1172844" cy="622363"/>
        </a:xfrm>
        <a:prstGeom prst="roundRect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МБОУДО "ГДЮЦ "Спортивный" </a:t>
          </a:r>
        </a:p>
      </dsp:txBody>
      <dsp:txXfrm>
        <a:off x="2250382" y="781142"/>
        <a:ext cx="1112082" cy="561601"/>
      </dsp:txXfrm>
    </dsp:sp>
    <dsp:sp modelId="{D9E8DE31-DC07-4FDD-93EF-2C040733691F}">
      <dsp:nvSpPr>
        <dsp:cNvPr id="0" name=""/>
        <dsp:cNvSpPr/>
      </dsp:nvSpPr>
      <dsp:spPr>
        <a:xfrm rot="16200000">
          <a:off x="2695336" y="639674"/>
          <a:ext cx="2221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AAACE-631A-4E24-8574-9DA7483531AB}">
      <dsp:nvSpPr>
        <dsp:cNvPr id="0" name=""/>
        <dsp:cNvSpPr/>
      </dsp:nvSpPr>
      <dsp:spPr>
        <a:xfrm>
          <a:off x="2256428" y="111604"/>
          <a:ext cx="1099990" cy="41698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sp:txBody>
      <dsp:txXfrm>
        <a:off x="2276783" y="131959"/>
        <a:ext cx="1059280" cy="376273"/>
      </dsp:txXfrm>
    </dsp:sp>
    <dsp:sp modelId="{8A526827-B632-42EA-989B-3693DA1610F6}">
      <dsp:nvSpPr>
        <dsp:cNvPr id="0" name=""/>
        <dsp:cNvSpPr/>
      </dsp:nvSpPr>
      <dsp:spPr>
        <a:xfrm rot="2394211">
          <a:off x="3147176" y="1459541"/>
          <a:ext cx="2694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5C6A4-90C3-47A0-996A-0C54AC49FE3D}">
      <dsp:nvSpPr>
        <dsp:cNvPr id="0" name=""/>
        <dsp:cNvSpPr/>
      </dsp:nvSpPr>
      <dsp:spPr>
        <a:xfrm>
          <a:off x="2954437" y="1545957"/>
          <a:ext cx="1360221" cy="416983"/>
        </a:xfrm>
        <a:prstGeom prst="roundRect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sp:txBody>
      <dsp:txXfrm>
        <a:off x="2974792" y="1566312"/>
        <a:ext cx="1319511" cy="376273"/>
      </dsp:txXfrm>
    </dsp:sp>
    <dsp:sp modelId="{2B33A177-6081-4475-B1BF-D8B690FBA1A8}">
      <dsp:nvSpPr>
        <dsp:cNvPr id="0" name=""/>
        <dsp:cNvSpPr/>
      </dsp:nvSpPr>
      <dsp:spPr>
        <a:xfrm rot="8405789">
          <a:off x="2196251" y="1459541"/>
          <a:ext cx="2694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08EBC-9C0A-432A-835D-7A0AB5381500}">
      <dsp:nvSpPr>
        <dsp:cNvPr id="0" name=""/>
        <dsp:cNvSpPr/>
      </dsp:nvSpPr>
      <dsp:spPr>
        <a:xfrm>
          <a:off x="1373621" y="1545957"/>
          <a:ext cx="1209356" cy="416983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sp:txBody>
      <dsp:txXfrm>
        <a:off x="1393976" y="1566312"/>
        <a:ext cx="1168646" cy="376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1D19-14F0-4050-816B-9AD66E49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65</Pages>
  <Words>20433</Words>
  <Characters>116471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Usr</cp:lastModifiedBy>
  <cp:revision>65</cp:revision>
  <cp:lastPrinted>2024-04-11T08:27:00Z</cp:lastPrinted>
  <dcterms:created xsi:type="dcterms:W3CDTF">2022-04-05T12:31:00Z</dcterms:created>
  <dcterms:modified xsi:type="dcterms:W3CDTF">2024-04-15T06:55:00Z</dcterms:modified>
</cp:coreProperties>
</file>